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559CE" w14:textId="4C2F2F23" w:rsidR="00A65668" w:rsidRPr="000479A5" w:rsidRDefault="008F7F6D" w:rsidP="00A65668">
      <w:pPr>
        <w:spacing w:before="40" w:after="80" w:line="240" w:lineRule="auto"/>
        <w:jc w:val="center"/>
        <w:rPr>
          <w:rFonts w:ascii="Gill Sans Ultra Bold" w:hAnsi="Gill Sans Ultra Bold"/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F7F6D">
        <w:rPr>
          <w:b/>
          <w:caps/>
          <w:noProof/>
          <w:color w:val="7030A0"/>
          <w:sz w:val="40"/>
          <w:szCs w:val="40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drawing>
          <wp:anchor distT="0" distB="0" distL="114300" distR="114300" simplePos="0" relativeHeight="251667456" behindDoc="0" locked="0" layoutInCell="1" allowOverlap="1" wp14:anchorId="39497EA6" wp14:editId="6C5849AF">
            <wp:simplePos x="0" y="0"/>
            <wp:positionH relativeFrom="column">
              <wp:posOffset>3095625</wp:posOffset>
            </wp:positionH>
            <wp:positionV relativeFrom="paragraph">
              <wp:posOffset>-71755</wp:posOffset>
            </wp:positionV>
            <wp:extent cx="134620" cy="128905"/>
            <wp:effectExtent l="0" t="0" r="0" b="4445"/>
            <wp:wrapNone/>
            <wp:docPr id="7" name="Slika 7" descr="https://mir-s3-cdn-cf.behance.net/project_modules/disp/c1b3dc8018277.5602a90c1d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-s3-cdn-cf.behance.net/project_modules/disp/c1b3dc8018277.5602a90c1d04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41" t="24473" r="12683" b="23321"/>
                    <a:stretch/>
                  </pic:blipFill>
                  <pic:spPr bwMode="auto">
                    <a:xfrm>
                      <a:off x="0" y="0"/>
                      <a:ext cx="13462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F6D">
        <w:rPr>
          <w:b/>
          <w:caps/>
          <w:noProof/>
          <w:color w:val="7030A0"/>
          <w:sz w:val="40"/>
          <w:szCs w:val="40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drawing>
          <wp:anchor distT="0" distB="0" distL="114300" distR="114300" simplePos="0" relativeHeight="251665408" behindDoc="0" locked="0" layoutInCell="1" allowOverlap="1" wp14:anchorId="4F9E62CE" wp14:editId="1E79CBF3">
            <wp:simplePos x="0" y="0"/>
            <wp:positionH relativeFrom="column">
              <wp:posOffset>1933575</wp:posOffset>
            </wp:positionH>
            <wp:positionV relativeFrom="paragraph">
              <wp:posOffset>-73660</wp:posOffset>
            </wp:positionV>
            <wp:extent cx="134620" cy="128905"/>
            <wp:effectExtent l="0" t="0" r="0" b="4445"/>
            <wp:wrapNone/>
            <wp:docPr id="6" name="Slika 6" descr="https://mir-s3-cdn-cf.behance.net/project_modules/disp/c1b3dc8018277.5602a90c1d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-s3-cdn-cf.behance.net/project_modules/disp/c1b3dc8018277.5602a90c1d04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41" t="24473" r="12683" b="23321"/>
                    <a:stretch/>
                  </pic:blipFill>
                  <pic:spPr bwMode="auto">
                    <a:xfrm>
                      <a:off x="0" y="0"/>
                      <a:ext cx="13462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F6D">
        <w:rPr>
          <w:b/>
          <w:caps/>
          <w:noProof/>
          <w:color w:val="7030A0"/>
          <w:sz w:val="40"/>
          <w:szCs w:val="40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drawing>
          <wp:anchor distT="0" distB="0" distL="114300" distR="114300" simplePos="0" relativeHeight="251663360" behindDoc="0" locked="0" layoutInCell="1" allowOverlap="1" wp14:anchorId="0569DB68" wp14:editId="022003B5">
            <wp:simplePos x="0" y="0"/>
            <wp:positionH relativeFrom="column">
              <wp:posOffset>1622108</wp:posOffset>
            </wp:positionH>
            <wp:positionV relativeFrom="paragraph">
              <wp:posOffset>-71120</wp:posOffset>
            </wp:positionV>
            <wp:extent cx="134620" cy="128905"/>
            <wp:effectExtent l="0" t="0" r="0" b="4445"/>
            <wp:wrapNone/>
            <wp:docPr id="5" name="Slika 5" descr="https://mir-s3-cdn-cf.behance.net/project_modules/disp/c1b3dc8018277.5602a90c1d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-s3-cdn-cf.behance.net/project_modules/disp/c1b3dc8018277.5602a90c1d04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41" t="24473" r="12683" b="23321"/>
                    <a:stretch/>
                  </pic:blipFill>
                  <pic:spPr bwMode="auto">
                    <a:xfrm>
                      <a:off x="0" y="0"/>
                      <a:ext cx="13462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9A5" w:rsidRPr="008F7F6D">
        <w:rPr>
          <w:rFonts w:ascii="Times New Roman" w:hAnsi="Times New Roman"/>
          <w:noProof/>
          <w:color w:val="7030A0"/>
          <w:lang w:eastAsia="hr-HR"/>
          <w14:textOutline w14:w="6350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69504" behindDoc="1" locked="0" layoutInCell="1" allowOverlap="1" wp14:anchorId="5C6F24DA" wp14:editId="53EB7B82">
            <wp:simplePos x="0" y="0"/>
            <wp:positionH relativeFrom="column">
              <wp:posOffset>16316</wp:posOffset>
            </wp:positionH>
            <wp:positionV relativeFrom="paragraph">
              <wp:posOffset>18415</wp:posOffset>
            </wp:positionV>
            <wp:extent cx="890546" cy="553463"/>
            <wp:effectExtent l="0" t="0" r="508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5" t="10481" r="33994" b="54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46" cy="55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668" w:rsidRPr="008F7F6D">
        <w:rPr>
          <w:rFonts w:ascii="Gill Sans Ultra Bold" w:hAnsi="Gill Sans Ultra Bold"/>
          <w:b/>
          <w:caps/>
          <w:color w:val="7030A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UPISI U PRVI RAZRED</w:t>
      </w:r>
    </w:p>
    <w:p w14:paraId="1CB340C7" w14:textId="40FBA00D" w:rsidR="00A65668" w:rsidRPr="008F7F6D" w:rsidRDefault="005D6B7C" w:rsidP="00A65668">
      <w:pPr>
        <w:spacing w:before="40" w:after="80" w:line="240" w:lineRule="auto"/>
        <w:jc w:val="center"/>
        <w:rPr>
          <w:b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8F7F6D">
        <w:rPr>
          <w:rFonts w:ascii="Gill Sans Ultra Bold" w:hAnsi="Gill Sans Ultra Bold"/>
          <w:b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š</w:t>
      </w:r>
      <w:r w:rsidR="00A65668" w:rsidRPr="008F7F6D">
        <w:rPr>
          <w:rFonts w:ascii="Gill Sans Ultra Bold" w:hAnsi="Gill Sans Ultra Bold"/>
          <w:b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k. god. 20</w:t>
      </w:r>
      <w:r w:rsidR="0088652F" w:rsidRPr="008F7F6D">
        <w:rPr>
          <w:rFonts w:ascii="Gill Sans Ultra Bold" w:hAnsi="Gill Sans Ultra Bold"/>
          <w:b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8F7F6D" w:rsidRPr="008F7F6D">
        <w:rPr>
          <w:rFonts w:ascii="Gill Sans Ultra Bold" w:hAnsi="Gill Sans Ultra Bold"/>
          <w:b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</w:t>
      </w:r>
      <w:r w:rsidR="00A65668" w:rsidRPr="008F7F6D">
        <w:rPr>
          <w:rFonts w:ascii="Gill Sans Ultra Bold" w:hAnsi="Gill Sans Ultra Bold"/>
          <w:b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./</w:t>
      </w:r>
      <w:r w:rsidR="0088652F" w:rsidRPr="008F7F6D">
        <w:rPr>
          <w:rFonts w:ascii="Gill Sans Ultra Bold" w:hAnsi="Gill Sans Ultra Bold"/>
          <w:b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8F7F6D" w:rsidRPr="008F7F6D">
        <w:rPr>
          <w:rFonts w:ascii="Gill Sans Ultra Bold" w:hAnsi="Gill Sans Ultra Bold"/>
          <w:b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</w:t>
      </w:r>
      <w:r w:rsidR="00A65668" w:rsidRPr="008F7F6D">
        <w:rPr>
          <w:rFonts w:ascii="Gill Sans Ultra Bold" w:hAnsi="Gill Sans Ultra Bold"/>
          <w:b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</w:p>
    <w:p w14:paraId="23C8DF65" w14:textId="77777777" w:rsidR="00A65668" w:rsidRPr="00DA0D10" w:rsidRDefault="00A65668" w:rsidP="00596651">
      <w:pPr>
        <w:spacing w:before="40" w:after="80" w:line="240" w:lineRule="auto"/>
        <w:rPr>
          <w:sz w:val="10"/>
          <w:szCs w:val="10"/>
        </w:rPr>
      </w:pPr>
    </w:p>
    <w:p w14:paraId="1C19D273" w14:textId="77777777" w:rsidR="00DA0D10" w:rsidRPr="005D6B7C" w:rsidRDefault="00DA0D10" w:rsidP="00DA0D10">
      <w:pPr>
        <w:spacing w:before="40" w:after="80" w:line="240" w:lineRule="auto"/>
        <w:rPr>
          <w:sz w:val="24"/>
          <w:szCs w:val="24"/>
        </w:rPr>
      </w:pPr>
      <w:r w:rsidRPr="005D6B7C">
        <w:rPr>
          <w:sz w:val="24"/>
          <w:szCs w:val="24"/>
        </w:rPr>
        <w:t>Poštovani roditelji!</w:t>
      </w:r>
    </w:p>
    <w:p w14:paraId="25AB549B" w14:textId="77777777" w:rsidR="00DA0D10" w:rsidRPr="00DA0D10" w:rsidRDefault="00DA0D10" w:rsidP="00DA0D10">
      <w:pPr>
        <w:spacing w:before="40" w:after="80" w:line="240" w:lineRule="auto"/>
        <w:rPr>
          <w:rFonts w:ascii="Calibri" w:hAnsi="Calibri"/>
          <w:sz w:val="2"/>
          <w:szCs w:val="2"/>
        </w:rPr>
      </w:pPr>
    </w:p>
    <w:p w14:paraId="38D97515" w14:textId="629D9738" w:rsidR="00DA0D10" w:rsidRDefault="00DA0D10" w:rsidP="00DA0D10">
      <w:pPr>
        <w:spacing w:before="40" w:after="80" w:line="240" w:lineRule="auto"/>
        <w:jc w:val="both"/>
        <w:rPr>
          <w:rFonts w:ascii="Calibri" w:hAnsi="Calibri"/>
          <w:sz w:val="24"/>
          <w:szCs w:val="24"/>
        </w:rPr>
      </w:pPr>
      <w:r w:rsidRPr="005D6B7C">
        <w:rPr>
          <w:rFonts w:ascii="Calibri" w:hAnsi="Calibri"/>
          <w:sz w:val="24"/>
          <w:szCs w:val="24"/>
        </w:rPr>
        <w:t>Polazak u školu važan je događaj za cijelu obitelj. Kako bi djetetovo školovanje započelo što uspješnije, prije upisa u školu važno je procijeniti djetetovu spremnost za polazak u školu. Spremnost djeteta utvrđuje stručno povjerenstvo škole kojoj dijete pripada prema mjestu stanovanja.</w:t>
      </w:r>
      <w:r w:rsidR="00346264">
        <w:rPr>
          <w:rFonts w:ascii="Calibri" w:hAnsi="Calibri"/>
          <w:sz w:val="24"/>
          <w:szCs w:val="24"/>
        </w:rPr>
        <w:t xml:space="preserve"> U prvi razred se upisuju djeca koja do 31.3.202</w:t>
      </w:r>
      <w:r w:rsidR="002C6444">
        <w:rPr>
          <w:rFonts w:ascii="Calibri" w:hAnsi="Calibri"/>
          <w:sz w:val="24"/>
          <w:szCs w:val="24"/>
        </w:rPr>
        <w:t>6</w:t>
      </w:r>
      <w:r w:rsidR="00346264">
        <w:rPr>
          <w:rFonts w:ascii="Calibri" w:hAnsi="Calibri"/>
          <w:sz w:val="24"/>
          <w:szCs w:val="24"/>
        </w:rPr>
        <w:t>. navršavaju 6 godina života.</w:t>
      </w:r>
    </w:p>
    <w:p w14:paraId="7E385E30" w14:textId="77777777" w:rsidR="00013A8E" w:rsidRPr="00DA0D10" w:rsidRDefault="00013A8E" w:rsidP="00013A8E">
      <w:pPr>
        <w:spacing w:before="360" w:after="80" w:line="240" w:lineRule="auto"/>
        <w:rPr>
          <w:rFonts w:ascii="Gill Sans Ultra Bold" w:hAnsi="Gill Sans Ultra Bold"/>
          <w:b/>
          <w:caps/>
          <w:color w:val="FF3399"/>
          <w:sz w:val="34"/>
          <w:szCs w:val="34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8F7F6D">
        <w:rPr>
          <w:rFonts w:ascii="Gill Sans Ultra Bold" w:hAnsi="Gill Sans Ultra Bold"/>
          <w:b/>
          <w:caps/>
          <w:noProof/>
          <w:color w:val="7030A0"/>
          <w:sz w:val="34"/>
          <w:szCs w:val="3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drawing>
          <wp:anchor distT="0" distB="0" distL="114300" distR="114300" simplePos="0" relativeHeight="251678720" behindDoc="0" locked="0" layoutInCell="1" allowOverlap="1" wp14:anchorId="50E3566C" wp14:editId="3C774833">
            <wp:simplePos x="0" y="0"/>
            <wp:positionH relativeFrom="column">
              <wp:posOffset>-354965</wp:posOffset>
            </wp:positionH>
            <wp:positionV relativeFrom="paragraph">
              <wp:posOffset>132522</wp:posOffset>
            </wp:positionV>
            <wp:extent cx="301625" cy="288290"/>
            <wp:effectExtent l="0" t="0" r="3175" b="0"/>
            <wp:wrapNone/>
            <wp:docPr id="2" name="Slika 2" descr="https://mir-s3-cdn-cf.behance.net/project_modules/disp/c1b3dc8018277.5602a90c1d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-s3-cdn-cf.behance.net/project_modules/disp/c1b3dc8018277.5602a90c1d04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41" t="24473" r="12683" b="23321"/>
                    <a:stretch/>
                  </pic:blipFill>
                  <pic:spPr bwMode="auto">
                    <a:xfrm>
                      <a:off x="0" y="0"/>
                      <a:ext cx="30162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F6D">
        <w:rPr>
          <w:rFonts w:ascii="Gill Sans Ultra Bold" w:hAnsi="Gill Sans Ultra Bold"/>
          <w:b/>
          <w:caps/>
          <w:color w:val="7030A0"/>
          <w:sz w:val="34"/>
          <w:szCs w:val="34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Upisi</w:t>
      </w:r>
    </w:p>
    <w:p w14:paraId="538255B1" w14:textId="68E4EE6C" w:rsidR="00013A8E" w:rsidRDefault="00013A8E" w:rsidP="00013A8E">
      <w:pPr>
        <w:spacing w:before="40" w:after="80" w:line="240" w:lineRule="auto"/>
        <w:jc w:val="both"/>
        <w:rPr>
          <w:rFonts w:ascii="Calibri" w:hAnsi="Calibri"/>
          <w:bCs/>
          <w:sz w:val="24"/>
          <w:szCs w:val="24"/>
        </w:rPr>
      </w:pPr>
      <w:r w:rsidRPr="005D6B7C">
        <w:rPr>
          <w:rFonts w:ascii="Calibri" w:hAnsi="Calibri"/>
          <w:b/>
          <w:sz w:val="24"/>
          <w:szCs w:val="24"/>
        </w:rPr>
        <w:t xml:space="preserve">Upisi u prvi razred </w:t>
      </w:r>
      <w:r>
        <w:rPr>
          <w:rFonts w:ascii="Calibri" w:hAnsi="Calibri"/>
          <w:b/>
          <w:sz w:val="24"/>
          <w:szCs w:val="24"/>
        </w:rPr>
        <w:t xml:space="preserve">osnovne škole </w:t>
      </w:r>
      <w:r w:rsidRPr="007D6E05">
        <w:rPr>
          <w:rFonts w:ascii="Calibri" w:hAnsi="Calibri"/>
          <w:bCs/>
          <w:sz w:val="24"/>
          <w:szCs w:val="24"/>
        </w:rPr>
        <w:t xml:space="preserve">obavit će se virtualno putem </w:t>
      </w:r>
      <w:r w:rsidR="00731684" w:rsidRPr="007D6E05">
        <w:rPr>
          <w:rFonts w:ascii="Calibri" w:hAnsi="Calibri"/>
          <w:bCs/>
          <w:i/>
          <w:iCs/>
          <w:sz w:val="24"/>
          <w:szCs w:val="24"/>
        </w:rPr>
        <w:t>Nacionaln</w:t>
      </w:r>
      <w:r w:rsidR="00731684">
        <w:rPr>
          <w:rFonts w:ascii="Calibri" w:hAnsi="Calibri"/>
          <w:bCs/>
          <w:i/>
          <w:iCs/>
          <w:sz w:val="24"/>
          <w:szCs w:val="24"/>
        </w:rPr>
        <w:t>og</w:t>
      </w:r>
      <w:r w:rsidR="00731684" w:rsidRPr="007D6E05">
        <w:rPr>
          <w:rFonts w:ascii="Calibri" w:hAnsi="Calibri"/>
          <w:bCs/>
          <w:i/>
          <w:iCs/>
          <w:sz w:val="24"/>
          <w:szCs w:val="24"/>
        </w:rPr>
        <w:t xml:space="preserve"> informacijsk</w:t>
      </w:r>
      <w:r w:rsidR="00731684">
        <w:rPr>
          <w:rFonts w:ascii="Calibri" w:hAnsi="Calibri"/>
          <w:bCs/>
          <w:i/>
          <w:iCs/>
          <w:sz w:val="24"/>
          <w:szCs w:val="24"/>
        </w:rPr>
        <w:t>og</w:t>
      </w:r>
      <w:r w:rsidR="00731684" w:rsidRPr="007D6E05">
        <w:rPr>
          <w:rFonts w:ascii="Calibri" w:hAnsi="Calibri"/>
          <w:bCs/>
          <w:i/>
          <w:iCs/>
          <w:sz w:val="24"/>
          <w:szCs w:val="24"/>
        </w:rPr>
        <w:t xml:space="preserve"> sustav</w:t>
      </w:r>
      <w:r w:rsidR="00731684">
        <w:rPr>
          <w:rFonts w:ascii="Calibri" w:hAnsi="Calibri"/>
          <w:bCs/>
          <w:i/>
          <w:iCs/>
          <w:sz w:val="24"/>
          <w:szCs w:val="24"/>
        </w:rPr>
        <w:t>a</w:t>
      </w:r>
      <w:r w:rsidR="00731684" w:rsidRPr="007D6E05">
        <w:rPr>
          <w:rFonts w:ascii="Calibri" w:hAnsi="Calibri"/>
          <w:bCs/>
          <w:i/>
          <w:iCs/>
          <w:sz w:val="24"/>
          <w:szCs w:val="24"/>
        </w:rPr>
        <w:t xml:space="preserve"> upisa u osnovne škole</w:t>
      </w:r>
      <w:r w:rsidR="00731684">
        <w:rPr>
          <w:rFonts w:ascii="Calibri" w:hAnsi="Calibri"/>
          <w:bCs/>
          <w:sz w:val="24"/>
          <w:szCs w:val="24"/>
        </w:rPr>
        <w:t>. Poveznica za pristup upisima je</w:t>
      </w:r>
      <w:r>
        <w:rPr>
          <w:rFonts w:ascii="Calibri" w:hAnsi="Calibri"/>
          <w:bCs/>
          <w:sz w:val="24"/>
          <w:szCs w:val="24"/>
        </w:rPr>
        <w:t xml:space="preserve"> </w:t>
      </w:r>
      <w:hyperlink r:id="rId11" w:history="1">
        <w:r w:rsidRPr="00FD5055">
          <w:rPr>
            <w:rStyle w:val="Hiperveza"/>
            <w:rFonts w:ascii="Calibri" w:hAnsi="Calibri"/>
            <w:bCs/>
            <w:sz w:val="24"/>
            <w:szCs w:val="24"/>
          </w:rPr>
          <w:t>https://osnovne.e-upisi.hr</w:t>
        </w:r>
      </w:hyperlink>
      <w:r w:rsidRPr="007D6E05">
        <w:rPr>
          <w:rFonts w:ascii="Calibri" w:hAnsi="Calibri"/>
          <w:bCs/>
          <w:sz w:val="24"/>
          <w:szCs w:val="24"/>
        </w:rPr>
        <w:t xml:space="preserve">. </w:t>
      </w:r>
    </w:p>
    <w:p w14:paraId="06178F5B" w14:textId="694C0430" w:rsidR="00013A8E" w:rsidRDefault="004B4727" w:rsidP="00013A8E">
      <w:pPr>
        <w:spacing w:before="40" w:after="80" w:line="240" w:lineRule="auto"/>
        <w:jc w:val="both"/>
        <w:rPr>
          <w:rStyle w:val="Hiperveza"/>
        </w:rPr>
      </w:pPr>
      <w:r>
        <w:rPr>
          <w:rFonts w:ascii="Calibri" w:hAnsi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20E9D4" wp14:editId="2BB797DB">
                <wp:simplePos x="0" y="0"/>
                <wp:positionH relativeFrom="column">
                  <wp:posOffset>1733549</wp:posOffset>
                </wp:positionH>
                <wp:positionV relativeFrom="paragraph">
                  <wp:posOffset>372110</wp:posOffset>
                </wp:positionV>
                <wp:extent cx="1419225" cy="0"/>
                <wp:effectExtent l="0" t="19050" r="28575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1FB309B" id="Ravni poveznik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29.3pt" to="248.2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" strokecolor="red" strokeweight="2.25pt"/>
            </w:pict>
          </mc:Fallback>
        </mc:AlternateContent>
      </w:r>
      <w:r w:rsidR="00013A8E">
        <w:rPr>
          <w:rFonts w:ascii="Calibri" w:hAnsi="Calibri"/>
          <w:bCs/>
          <w:sz w:val="24"/>
          <w:szCs w:val="24"/>
        </w:rPr>
        <w:t>Roditelj /skrbnik se u aplikaciju za upise prijavljuje putem sustava e-Građani.</w:t>
      </w:r>
      <w:r w:rsidR="00346264">
        <w:rPr>
          <w:rFonts w:ascii="Calibri" w:hAnsi="Calibri"/>
          <w:bCs/>
          <w:sz w:val="24"/>
          <w:szCs w:val="24"/>
        </w:rPr>
        <w:t xml:space="preserve"> Prijavu za </w:t>
      </w:r>
      <w:r w:rsidR="00346264" w:rsidRPr="00346264">
        <w:rPr>
          <w:rFonts w:ascii="Calibri" w:hAnsi="Calibri"/>
          <w:b/>
          <w:sz w:val="24"/>
          <w:szCs w:val="24"/>
        </w:rPr>
        <w:t>redovni upis djeteta</w:t>
      </w:r>
      <w:r w:rsidR="00346264">
        <w:rPr>
          <w:rFonts w:ascii="Calibri" w:hAnsi="Calibri"/>
          <w:bCs/>
          <w:sz w:val="24"/>
          <w:szCs w:val="24"/>
        </w:rPr>
        <w:t xml:space="preserve"> treba predati </w:t>
      </w:r>
      <w:r w:rsidR="00346264" w:rsidRPr="004B4727">
        <w:rPr>
          <w:rFonts w:ascii="Calibri" w:hAnsi="Calibri"/>
          <w:b/>
          <w:color w:val="000000" w:themeColor="text1"/>
          <w:sz w:val="24"/>
          <w:szCs w:val="24"/>
        </w:rPr>
        <w:t>od 1</w:t>
      </w:r>
      <w:r w:rsidR="002C6444">
        <w:rPr>
          <w:rFonts w:ascii="Calibri" w:hAnsi="Calibri"/>
          <w:b/>
          <w:color w:val="000000" w:themeColor="text1"/>
          <w:sz w:val="24"/>
          <w:szCs w:val="24"/>
        </w:rPr>
        <w:t>6</w:t>
      </w:r>
      <w:r w:rsidR="00346264" w:rsidRPr="004B4727">
        <w:rPr>
          <w:rFonts w:ascii="Calibri" w:hAnsi="Calibri"/>
          <w:b/>
          <w:color w:val="000000" w:themeColor="text1"/>
          <w:sz w:val="24"/>
          <w:szCs w:val="24"/>
        </w:rPr>
        <w:t>.2. do 15.3.202</w:t>
      </w:r>
      <w:r w:rsidR="002C6444">
        <w:rPr>
          <w:rFonts w:ascii="Calibri" w:hAnsi="Calibri"/>
          <w:b/>
          <w:color w:val="000000" w:themeColor="text1"/>
          <w:sz w:val="24"/>
          <w:szCs w:val="24"/>
        </w:rPr>
        <w:t>6</w:t>
      </w:r>
      <w:r w:rsidR="00346264" w:rsidRPr="004B4727">
        <w:rPr>
          <w:rFonts w:ascii="Calibri" w:hAnsi="Calibri"/>
          <w:b/>
          <w:color w:val="000000" w:themeColor="text1"/>
          <w:sz w:val="24"/>
          <w:szCs w:val="24"/>
        </w:rPr>
        <w:t>.</w:t>
      </w:r>
      <w:r w:rsidR="00346264" w:rsidRPr="004B4727">
        <w:rPr>
          <w:rFonts w:ascii="Calibri" w:hAnsi="Calibri"/>
          <w:bCs/>
          <w:color w:val="000000" w:themeColor="text1"/>
          <w:sz w:val="24"/>
          <w:szCs w:val="24"/>
        </w:rPr>
        <w:t xml:space="preserve"> </w:t>
      </w:r>
      <w:r w:rsidR="00013A8E">
        <w:rPr>
          <w:rFonts w:ascii="Calibri" w:hAnsi="Calibri"/>
          <w:bCs/>
          <w:sz w:val="24"/>
          <w:szCs w:val="24"/>
        </w:rPr>
        <w:t xml:space="preserve">Upute za korištenje sustava nalaze se na mrežnim stranicama Grada Zagreba </w:t>
      </w:r>
      <w:r w:rsidR="00013A8E" w:rsidRPr="00013A8E">
        <w:rPr>
          <w:rStyle w:val="Hiperveza"/>
        </w:rPr>
        <w:t>zagreb.hr/upisi-os</w:t>
      </w:r>
    </w:p>
    <w:p w14:paraId="08E1D0E7" w14:textId="0C275375" w:rsidR="00346264" w:rsidRPr="00346264" w:rsidRDefault="00346264" w:rsidP="00013A8E">
      <w:pPr>
        <w:spacing w:before="40" w:after="80" w:line="24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Za djecu koja navršavaju 6 godin</w:t>
      </w:r>
      <w:r w:rsidR="002C6444">
        <w:rPr>
          <w:rFonts w:ascii="Calibri" w:hAnsi="Calibri"/>
          <w:bCs/>
          <w:sz w:val="24"/>
          <w:szCs w:val="24"/>
        </w:rPr>
        <w:t>a</w:t>
      </w:r>
      <w:r>
        <w:rPr>
          <w:rFonts w:ascii="Calibri" w:hAnsi="Calibri"/>
          <w:bCs/>
          <w:sz w:val="24"/>
          <w:szCs w:val="24"/>
        </w:rPr>
        <w:t xml:space="preserve"> života od 1.4. do 31.12.202</w:t>
      </w:r>
      <w:r w:rsidR="002C6444">
        <w:rPr>
          <w:rFonts w:ascii="Calibri" w:hAnsi="Calibri"/>
          <w:bCs/>
          <w:sz w:val="24"/>
          <w:szCs w:val="24"/>
        </w:rPr>
        <w:t>6</w:t>
      </w:r>
      <w:r>
        <w:rPr>
          <w:rFonts w:ascii="Calibri" w:hAnsi="Calibri"/>
          <w:bCs/>
          <w:sz w:val="24"/>
          <w:szCs w:val="24"/>
        </w:rPr>
        <w:t xml:space="preserve">. roditelji mogu predati prijavu za </w:t>
      </w:r>
      <w:r w:rsidRPr="00346264">
        <w:rPr>
          <w:rFonts w:ascii="Calibri" w:hAnsi="Calibri"/>
          <w:b/>
          <w:sz w:val="24"/>
          <w:szCs w:val="24"/>
        </w:rPr>
        <w:t>prijevremeni upis</w:t>
      </w:r>
      <w:r>
        <w:rPr>
          <w:rFonts w:ascii="Calibri" w:hAnsi="Calibri"/>
          <w:bCs/>
          <w:sz w:val="24"/>
          <w:szCs w:val="24"/>
        </w:rPr>
        <w:t xml:space="preserve"> </w:t>
      </w:r>
      <w:r w:rsidR="002C6444">
        <w:rPr>
          <w:rFonts w:ascii="Calibri" w:hAnsi="Calibri"/>
          <w:bCs/>
          <w:sz w:val="24"/>
          <w:szCs w:val="24"/>
        </w:rPr>
        <w:t>putem aplikacije za upise</w:t>
      </w:r>
      <w:r w:rsidR="002C6444" w:rsidRPr="002C6444">
        <w:rPr>
          <w:rFonts w:ascii="Calibri" w:hAnsi="Calibri"/>
          <w:bCs/>
          <w:sz w:val="24"/>
          <w:szCs w:val="24"/>
        </w:rPr>
        <w:t xml:space="preserve"> </w:t>
      </w:r>
      <w:r w:rsidR="002C6444">
        <w:rPr>
          <w:rFonts w:ascii="Calibri" w:hAnsi="Calibri"/>
          <w:bCs/>
          <w:sz w:val="24"/>
          <w:szCs w:val="24"/>
        </w:rPr>
        <w:t>od 16.2. do 15.3.2026.</w:t>
      </w:r>
    </w:p>
    <w:p w14:paraId="4A00CD51" w14:textId="38D7FA82" w:rsidR="004B4727" w:rsidRPr="008F7F6D" w:rsidRDefault="004B4727" w:rsidP="004B4727">
      <w:pPr>
        <w:spacing w:before="360" w:after="80" w:line="240" w:lineRule="auto"/>
        <w:jc w:val="both"/>
        <w:rPr>
          <w:rFonts w:ascii="Gill Sans Ultra Bold" w:hAnsi="Gill Sans Ultra Bold"/>
          <w:b/>
          <w:caps/>
          <w:color w:val="7030A0"/>
          <w:sz w:val="34"/>
          <w:szCs w:val="34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8F7F6D">
        <w:rPr>
          <w:b/>
          <w:caps/>
          <w:noProof/>
          <w:color w:val="7030A0"/>
          <w:sz w:val="24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drawing>
          <wp:anchor distT="0" distB="0" distL="114300" distR="114300" simplePos="0" relativeHeight="251681792" behindDoc="0" locked="0" layoutInCell="1" allowOverlap="1" wp14:anchorId="3613B9D7" wp14:editId="5B69A1AD">
            <wp:simplePos x="0" y="0"/>
            <wp:positionH relativeFrom="column">
              <wp:posOffset>-356113</wp:posOffset>
            </wp:positionH>
            <wp:positionV relativeFrom="paragraph">
              <wp:posOffset>122693</wp:posOffset>
            </wp:positionV>
            <wp:extent cx="301625" cy="288290"/>
            <wp:effectExtent l="0" t="0" r="3175" b="0"/>
            <wp:wrapNone/>
            <wp:docPr id="3" name="Slika 3" descr="https://mir-s3-cdn-cf.behance.net/project_modules/disp/c1b3dc8018277.5602a90c1d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-s3-cdn-cf.behance.net/project_modules/disp/c1b3dc8018277.5602a90c1d04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41" t="24473" r="12683" b="23321"/>
                    <a:stretch/>
                  </pic:blipFill>
                  <pic:spPr bwMode="auto">
                    <a:xfrm>
                      <a:off x="0" y="0"/>
                      <a:ext cx="30162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F6D">
        <w:rPr>
          <w:rFonts w:ascii="Gill Sans Ultra Bold" w:hAnsi="Gill Sans Ultra Bold"/>
          <w:b/>
          <w:caps/>
          <w:color w:val="7030A0"/>
          <w:sz w:val="34"/>
          <w:szCs w:val="34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Termini pregleda</w:t>
      </w:r>
    </w:p>
    <w:p w14:paraId="1BD16E7A" w14:textId="4116C713" w:rsidR="004B4727" w:rsidRPr="005D6B7C" w:rsidRDefault="004B4727" w:rsidP="004B4727">
      <w:pPr>
        <w:spacing w:before="40" w:after="8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5D6B7C">
        <w:rPr>
          <w:rFonts w:ascii="Calibri" w:hAnsi="Calibri"/>
          <w:sz w:val="24"/>
          <w:szCs w:val="24"/>
        </w:rPr>
        <w:t>jec</w:t>
      </w:r>
      <w:r>
        <w:rPr>
          <w:rFonts w:ascii="Calibri" w:hAnsi="Calibri"/>
          <w:sz w:val="24"/>
          <w:szCs w:val="24"/>
        </w:rPr>
        <w:t>a</w:t>
      </w:r>
      <w:r w:rsidRPr="005D6B7C">
        <w:rPr>
          <w:rFonts w:ascii="Calibri" w:hAnsi="Calibri"/>
          <w:sz w:val="24"/>
          <w:szCs w:val="24"/>
        </w:rPr>
        <w:t xml:space="preserve"> koja </w:t>
      </w:r>
      <w:r w:rsidRPr="005D6B7C">
        <w:rPr>
          <w:rFonts w:ascii="Calibri" w:hAnsi="Calibri"/>
          <w:b/>
          <w:sz w:val="24"/>
          <w:szCs w:val="24"/>
        </w:rPr>
        <w:t>pripadaju našem upisnom području</w:t>
      </w:r>
      <w:r w:rsidRPr="005D6B7C">
        <w:rPr>
          <w:rFonts w:ascii="Calibri" w:hAnsi="Calibri"/>
          <w:sz w:val="24"/>
          <w:szCs w:val="24"/>
        </w:rPr>
        <w:t xml:space="preserve">, obavit će preglede kod školske liječnice dr. </w:t>
      </w:r>
      <w:r w:rsidR="008F7F6D">
        <w:rPr>
          <w:rFonts w:ascii="Calibri" w:hAnsi="Calibri"/>
          <w:sz w:val="24"/>
          <w:szCs w:val="24"/>
        </w:rPr>
        <w:t xml:space="preserve">Ive </w:t>
      </w:r>
      <w:proofErr w:type="spellStart"/>
      <w:r w:rsidR="008F7F6D">
        <w:rPr>
          <w:rFonts w:ascii="Calibri" w:hAnsi="Calibri"/>
          <w:sz w:val="24"/>
          <w:szCs w:val="24"/>
        </w:rPr>
        <w:t>Mrkoci</w:t>
      </w:r>
      <w:proofErr w:type="spellEnd"/>
      <w:r w:rsidRPr="005D6B7C">
        <w:rPr>
          <w:rFonts w:ascii="Calibri" w:hAnsi="Calibri"/>
          <w:sz w:val="24"/>
          <w:szCs w:val="24"/>
        </w:rPr>
        <w:t xml:space="preserve"> u Domu zdravlja Črnomerec</w:t>
      </w:r>
      <w:r>
        <w:rPr>
          <w:rFonts w:ascii="Calibri" w:hAnsi="Calibri"/>
          <w:sz w:val="24"/>
          <w:szCs w:val="24"/>
        </w:rPr>
        <w:t xml:space="preserve"> (Grgura Ninskog 3)</w:t>
      </w:r>
      <w:r w:rsidRPr="005D6B7C">
        <w:rPr>
          <w:rFonts w:ascii="Calibri" w:hAnsi="Calibri"/>
          <w:sz w:val="24"/>
          <w:szCs w:val="24"/>
        </w:rPr>
        <w:t xml:space="preserve"> te u školi kod psihologa i pedagoga.</w:t>
      </w:r>
    </w:p>
    <w:p w14:paraId="4C87EDD3" w14:textId="62F159E3" w:rsidR="004B4727" w:rsidRDefault="004B4727" w:rsidP="004B4727">
      <w:pPr>
        <w:pStyle w:val="Odlomakpopisa"/>
        <w:numPr>
          <w:ilvl w:val="0"/>
          <w:numId w:val="7"/>
        </w:numPr>
        <w:spacing w:before="40" w:after="80" w:line="240" w:lineRule="auto"/>
        <w:jc w:val="both"/>
        <w:rPr>
          <w:rFonts w:ascii="Calibri" w:hAnsi="Calibri"/>
          <w:sz w:val="24"/>
          <w:szCs w:val="24"/>
        </w:rPr>
      </w:pPr>
      <w:r w:rsidRPr="0088652F">
        <w:rPr>
          <w:rFonts w:ascii="Calibri" w:hAnsi="Calibri"/>
          <w:sz w:val="24"/>
          <w:szCs w:val="24"/>
        </w:rPr>
        <w:t xml:space="preserve">Termin </w:t>
      </w:r>
      <w:r w:rsidRPr="0088652F">
        <w:rPr>
          <w:rFonts w:ascii="Calibri" w:hAnsi="Calibri"/>
          <w:b/>
          <w:sz w:val="24"/>
          <w:szCs w:val="24"/>
        </w:rPr>
        <w:t>liječničkog pregleda</w:t>
      </w:r>
      <w:r w:rsidRPr="0088652F">
        <w:rPr>
          <w:rFonts w:ascii="Calibri" w:hAnsi="Calibri"/>
          <w:sz w:val="24"/>
          <w:szCs w:val="24"/>
        </w:rPr>
        <w:t xml:space="preserve"> kod dr. </w:t>
      </w:r>
      <w:r w:rsidR="008F7F6D">
        <w:rPr>
          <w:rFonts w:ascii="Calibri" w:hAnsi="Calibri"/>
          <w:sz w:val="24"/>
          <w:szCs w:val="24"/>
        </w:rPr>
        <w:t xml:space="preserve">Ive </w:t>
      </w:r>
      <w:proofErr w:type="spellStart"/>
      <w:r w:rsidR="008F7F6D">
        <w:rPr>
          <w:rFonts w:ascii="Calibri" w:hAnsi="Calibri"/>
          <w:sz w:val="24"/>
          <w:szCs w:val="24"/>
        </w:rPr>
        <w:t>Mrkoci</w:t>
      </w:r>
      <w:proofErr w:type="spellEnd"/>
      <w:r w:rsidRPr="0088652F">
        <w:rPr>
          <w:rFonts w:ascii="Calibri" w:hAnsi="Calibri"/>
          <w:sz w:val="24"/>
          <w:szCs w:val="24"/>
        </w:rPr>
        <w:t xml:space="preserve"> treba dogovoriti </w:t>
      </w:r>
      <w:r w:rsidRPr="0088652F">
        <w:rPr>
          <w:rFonts w:ascii="Calibri" w:hAnsi="Calibri"/>
          <w:b/>
          <w:sz w:val="24"/>
          <w:szCs w:val="24"/>
        </w:rPr>
        <w:t>putem aplikacije Terminko.hr</w:t>
      </w:r>
      <w:r w:rsidRPr="0088652F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 xml:space="preserve">tel. </w:t>
      </w:r>
      <w:r w:rsidRPr="0088652F">
        <w:rPr>
          <w:rFonts w:ascii="Calibri" w:hAnsi="Calibri"/>
          <w:sz w:val="24"/>
          <w:szCs w:val="24"/>
        </w:rPr>
        <w:t>3707-029</w:t>
      </w:r>
      <w:r>
        <w:rPr>
          <w:rFonts w:ascii="Calibri" w:hAnsi="Calibri"/>
          <w:sz w:val="24"/>
          <w:szCs w:val="24"/>
        </w:rPr>
        <w:t>)</w:t>
      </w:r>
    </w:p>
    <w:p w14:paraId="15BB97A3" w14:textId="2EC79807" w:rsidR="004B4727" w:rsidRPr="0088652F" w:rsidRDefault="004B4727" w:rsidP="004B4727">
      <w:pPr>
        <w:pStyle w:val="Odlomakpopisa"/>
        <w:numPr>
          <w:ilvl w:val="0"/>
          <w:numId w:val="7"/>
        </w:numPr>
        <w:spacing w:before="40" w:after="8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783AF6" wp14:editId="40DBC1F7">
                <wp:simplePos x="0" y="0"/>
                <wp:positionH relativeFrom="column">
                  <wp:posOffset>4219575</wp:posOffset>
                </wp:positionH>
                <wp:positionV relativeFrom="paragraph">
                  <wp:posOffset>378460</wp:posOffset>
                </wp:positionV>
                <wp:extent cx="1419225" cy="0"/>
                <wp:effectExtent l="0" t="19050" r="28575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B96F00D" id="Ravni poveznik 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25pt,29.8pt" to="444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" strokecolor="red" strokeweight="2.25pt"/>
            </w:pict>
          </mc:Fallback>
        </mc:AlternateContent>
      </w:r>
      <w:r w:rsidRPr="0088652F">
        <w:rPr>
          <w:rFonts w:ascii="Calibri" w:hAnsi="Calibri"/>
          <w:sz w:val="24"/>
          <w:szCs w:val="24"/>
        </w:rPr>
        <w:t xml:space="preserve">Termin provjere djetetove spremnosti za školu kod </w:t>
      </w:r>
      <w:r w:rsidRPr="0088652F">
        <w:rPr>
          <w:rFonts w:ascii="Calibri" w:hAnsi="Calibri"/>
          <w:b/>
          <w:sz w:val="24"/>
          <w:szCs w:val="24"/>
        </w:rPr>
        <w:t>pedagoga</w:t>
      </w:r>
      <w:r>
        <w:rPr>
          <w:rFonts w:ascii="Calibri" w:hAnsi="Calibri"/>
          <w:b/>
          <w:sz w:val="24"/>
          <w:szCs w:val="24"/>
        </w:rPr>
        <w:t xml:space="preserve"> i</w:t>
      </w:r>
      <w:r w:rsidRPr="0088652F">
        <w:rPr>
          <w:rFonts w:ascii="Calibri" w:hAnsi="Calibri"/>
          <w:sz w:val="24"/>
          <w:szCs w:val="24"/>
        </w:rPr>
        <w:t xml:space="preserve"> </w:t>
      </w:r>
      <w:r w:rsidRPr="0088652F">
        <w:rPr>
          <w:rFonts w:ascii="Calibri" w:hAnsi="Calibri"/>
          <w:b/>
          <w:sz w:val="24"/>
          <w:szCs w:val="24"/>
        </w:rPr>
        <w:t>psihologa</w:t>
      </w:r>
      <w:r w:rsidRPr="0088652F">
        <w:rPr>
          <w:rFonts w:ascii="Calibri" w:hAnsi="Calibri"/>
          <w:sz w:val="24"/>
          <w:szCs w:val="24"/>
        </w:rPr>
        <w:t xml:space="preserve"> treba dogovoriti javljanjem na brojeve telefona pedagoške službe: </w:t>
      </w:r>
      <w:r w:rsidRPr="000479A5">
        <w:rPr>
          <w:rFonts w:ascii="Calibri" w:hAnsi="Calibri"/>
          <w:b/>
          <w:sz w:val="24"/>
          <w:szCs w:val="24"/>
        </w:rPr>
        <w:t>6454 963 ili 6454</w:t>
      </w:r>
      <w:r w:rsidRPr="0088652F">
        <w:rPr>
          <w:rFonts w:ascii="Calibri" w:hAnsi="Calibri"/>
          <w:sz w:val="24"/>
          <w:szCs w:val="24"/>
        </w:rPr>
        <w:t xml:space="preserve"> </w:t>
      </w:r>
      <w:r w:rsidRPr="000479A5">
        <w:rPr>
          <w:rFonts w:ascii="Calibri" w:hAnsi="Calibri"/>
          <w:b/>
          <w:sz w:val="24"/>
          <w:szCs w:val="24"/>
        </w:rPr>
        <w:t>964</w:t>
      </w:r>
      <w:r>
        <w:rPr>
          <w:rFonts w:ascii="Calibri" w:hAnsi="Calibri"/>
          <w:sz w:val="24"/>
          <w:szCs w:val="24"/>
        </w:rPr>
        <w:t xml:space="preserve">   ili </w:t>
      </w:r>
      <w:r w:rsidRPr="0088652F">
        <w:rPr>
          <w:rFonts w:ascii="Calibri" w:hAnsi="Calibri"/>
          <w:sz w:val="24"/>
          <w:szCs w:val="24"/>
        </w:rPr>
        <w:t>na e-mail adres</w:t>
      </w:r>
      <w:r>
        <w:rPr>
          <w:rFonts w:ascii="Calibri" w:hAnsi="Calibri"/>
          <w:sz w:val="24"/>
          <w:szCs w:val="24"/>
        </w:rPr>
        <w:t>u</w:t>
      </w:r>
      <w:r w:rsidRPr="0088652F">
        <w:rPr>
          <w:rFonts w:ascii="Calibri" w:hAnsi="Calibri"/>
          <w:sz w:val="24"/>
          <w:szCs w:val="24"/>
        </w:rPr>
        <w:t xml:space="preserve">: </w:t>
      </w:r>
      <w:hyperlink r:id="rId13" w:history="1">
        <w:r w:rsidRPr="00FD5055">
          <w:rPr>
            <w:rStyle w:val="Hiperveza"/>
            <w:rFonts w:ascii="Calibri" w:hAnsi="Calibri"/>
            <w:sz w:val="24"/>
            <w:szCs w:val="24"/>
          </w:rPr>
          <w:t>lucija.brekalo@skole.hr</w:t>
        </w:r>
      </w:hyperlink>
      <w:r w:rsidRPr="0088652F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neovisno o dogovorenom</w:t>
      </w:r>
      <w:r w:rsidRPr="0088652F">
        <w:rPr>
          <w:rFonts w:ascii="Calibri" w:hAnsi="Calibri"/>
          <w:sz w:val="24"/>
          <w:szCs w:val="24"/>
        </w:rPr>
        <w:t xml:space="preserve"> termin</w:t>
      </w:r>
      <w:r>
        <w:rPr>
          <w:rFonts w:ascii="Calibri" w:hAnsi="Calibri"/>
          <w:sz w:val="24"/>
          <w:szCs w:val="24"/>
        </w:rPr>
        <w:t>u</w:t>
      </w:r>
      <w:r w:rsidRPr="0088652F">
        <w:rPr>
          <w:rFonts w:ascii="Calibri" w:hAnsi="Calibri"/>
          <w:sz w:val="24"/>
          <w:szCs w:val="24"/>
        </w:rPr>
        <w:t xml:space="preserve"> kod školske liječnice. </w:t>
      </w:r>
    </w:p>
    <w:p w14:paraId="58B515D7" w14:textId="77777777" w:rsidR="004B4727" w:rsidRPr="00346264" w:rsidRDefault="004B4727" w:rsidP="004B4727">
      <w:pPr>
        <w:pStyle w:val="Odlomakpopisa"/>
        <w:numPr>
          <w:ilvl w:val="0"/>
          <w:numId w:val="7"/>
        </w:numPr>
        <w:spacing w:before="40" w:after="80" w:line="240" w:lineRule="auto"/>
        <w:jc w:val="both"/>
        <w:rPr>
          <w:rFonts w:ascii="Calibri" w:hAnsi="Calibri"/>
          <w:sz w:val="24"/>
          <w:szCs w:val="24"/>
        </w:rPr>
      </w:pPr>
      <w:r w:rsidRPr="0088652F">
        <w:rPr>
          <w:rFonts w:ascii="Calibri" w:hAnsi="Calibri"/>
          <w:sz w:val="24"/>
          <w:szCs w:val="24"/>
        </w:rPr>
        <w:t>Na preglede je potrebno donijeti djetetov OIB i medicinsku dokumentaciju relevantnu za školu ukoliko dijete ima poteškoća u razvoju (nalazi logopeda / psihologa / psihijatra</w:t>
      </w:r>
      <w:r>
        <w:rPr>
          <w:rFonts w:ascii="Calibri" w:hAnsi="Calibri"/>
          <w:sz w:val="24"/>
          <w:szCs w:val="24"/>
        </w:rPr>
        <w:t xml:space="preserve"> / stručnog tima vrtića</w:t>
      </w:r>
      <w:r w:rsidRPr="0088652F">
        <w:rPr>
          <w:rFonts w:ascii="Calibri" w:hAnsi="Calibri"/>
          <w:sz w:val="24"/>
          <w:szCs w:val="24"/>
        </w:rPr>
        <w:t>).</w:t>
      </w:r>
    </w:p>
    <w:p w14:paraId="096D7801" w14:textId="420C3E66" w:rsidR="00DA0D10" w:rsidRDefault="00DA0D10" w:rsidP="00DA0D10">
      <w:pPr>
        <w:spacing w:before="360" w:after="80" w:line="240" w:lineRule="auto"/>
        <w:jc w:val="both"/>
        <w:rPr>
          <w:rFonts w:ascii="Gill Sans Ultra Bold" w:hAnsi="Gill Sans Ultra Bold"/>
          <w:b/>
          <w:caps/>
          <w:color w:val="7030A0"/>
          <w:sz w:val="34"/>
          <w:szCs w:val="34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8F7F6D">
        <w:rPr>
          <w:b/>
          <w:caps/>
          <w:noProof/>
          <w:color w:val="7030A0"/>
          <w:sz w:val="24"/>
          <w:szCs w:val="24"/>
          <w:lang w:eastAsia="hr-HR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drawing>
          <wp:anchor distT="0" distB="0" distL="114300" distR="114300" simplePos="0" relativeHeight="251676672" behindDoc="0" locked="0" layoutInCell="1" allowOverlap="1" wp14:anchorId="2D41774A" wp14:editId="438A15FE">
            <wp:simplePos x="0" y="0"/>
            <wp:positionH relativeFrom="column">
              <wp:posOffset>-355186</wp:posOffset>
            </wp:positionH>
            <wp:positionV relativeFrom="paragraph">
              <wp:posOffset>134426</wp:posOffset>
            </wp:positionV>
            <wp:extent cx="301625" cy="288290"/>
            <wp:effectExtent l="0" t="0" r="3175" b="0"/>
            <wp:wrapNone/>
            <wp:docPr id="10" name="Slika 10" descr="https://mir-s3-cdn-cf.behance.net/project_modules/disp/c1b3dc8018277.5602a90c1d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-s3-cdn-cf.behance.net/project_modules/disp/c1b3dc8018277.5602a90c1d04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41" t="24473" r="12683" b="23321"/>
                    <a:stretch/>
                  </pic:blipFill>
                  <pic:spPr bwMode="auto">
                    <a:xfrm>
                      <a:off x="0" y="0"/>
                      <a:ext cx="30162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F6D">
        <w:rPr>
          <w:rFonts w:ascii="Gill Sans Ultra Bold" w:hAnsi="Gill Sans Ultra Bold"/>
          <w:b/>
          <w:caps/>
          <w:color w:val="7030A0"/>
          <w:sz w:val="34"/>
          <w:szCs w:val="34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Upisno podru</w:t>
      </w:r>
      <w:r w:rsidRPr="008F7F6D">
        <w:rPr>
          <w:rFonts w:ascii="Gill Sans Ultra Bold" w:hAnsi="Gill Sans Ultra Bold" w:cs="Times New Roman"/>
          <w:b/>
          <w:caps/>
          <w:color w:val="7030A0"/>
          <w:sz w:val="34"/>
          <w:szCs w:val="34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č</w:t>
      </w:r>
      <w:r w:rsidRPr="008F7F6D">
        <w:rPr>
          <w:rFonts w:ascii="Gill Sans Ultra Bold" w:hAnsi="Gill Sans Ultra Bold"/>
          <w:b/>
          <w:caps/>
          <w:color w:val="7030A0"/>
          <w:sz w:val="34"/>
          <w:szCs w:val="34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je</w:t>
      </w:r>
      <w:r w:rsidR="00641707">
        <w:rPr>
          <w:rFonts w:ascii="Gill Sans Ultra Bold" w:hAnsi="Gill Sans Ultra Bold"/>
          <w:b/>
          <w:caps/>
          <w:color w:val="7030A0"/>
          <w:sz w:val="34"/>
          <w:szCs w:val="34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</w:p>
    <w:p w14:paraId="0258488A" w14:textId="4C25C414" w:rsidR="007D6E05" w:rsidRPr="005D6B7C" w:rsidRDefault="00641707" w:rsidP="007D6E05">
      <w:pPr>
        <w:spacing w:before="40" w:after="8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cstheme="minorHAnsi"/>
          <w:b/>
          <w:caps/>
          <w:color w:val="FF3399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Upisno područje se nalazi na </w:t>
      </w:r>
      <w:r>
        <w:rPr>
          <w:rFonts w:ascii="Calibri" w:hAnsi="Calibri"/>
          <w:bCs/>
          <w:sz w:val="24"/>
          <w:szCs w:val="24"/>
        </w:rPr>
        <w:t xml:space="preserve">mrežnim stranicama Grada Zagreba </w:t>
      </w:r>
      <w:r w:rsidRPr="00013A8E">
        <w:rPr>
          <w:rStyle w:val="Hiperveza"/>
        </w:rPr>
        <w:t>zagreb.hr/upisi-os</w:t>
      </w:r>
      <w:r>
        <w:rPr>
          <w:rFonts w:ascii="Calibri" w:hAnsi="Calibri"/>
          <w:sz w:val="24"/>
          <w:szCs w:val="24"/>
        </w:rPr>
        <w:t xml:space="preserve"> . </w:t>
      </w:r>
      <w:bookmarkStart w:id="0" w:name="_GoBack"/>
      <w:bookmarkEnd w:id="0"/>
      <w:r w:rsidR="007D6E05">
        <w:rPr>
          <w:rFonts w:ascii="Calibri" w:hAnsi="Calibri"/>
          <w:sz w:val="24"/>
          <w:szCs w:val="24"/>
        </w:rPr>
        <w:t>Djeca prijavljena na adresi koja</w:t>
      </w:r>
      <w:r w:rsidR="007D6E05" w:rsidRPr="005D6B7C">
        <w:rPr>
          <w:rFonts w:ascii="Calibri" w:hAnsi="Calibri"/>
          <w:sz w:val="24"/>
          <w:szCs w:val="24"/>
        </w:rPr>
        <w:t xml:space="preserve"> </w:t>
      </w:r>
      <w:r w:rsidR="007D6E05" w:rsidRPr="005D6B7C">
        <w:rPr>
          <w:rFonts w:ascii="Calibri" w:hAnsi="Calibri"/>
          <w:b/>
          <w:sz w:val="24"/>
          <w:szCs w:val="24"/>
        </w:rPr>
        <w:t xml:space="preserve">ne pripada </w:t>
      </w:r>
      <w:r w:rsidR="007D6E05">
        <w:rPr>
          <w:rFonts w:ascii="Calibri" w:hAnsi="Calibri"/>
          <w:b/>
          <w:sz w:val="24"/>
          <w:szCs w:val="24"/>
        </w:rPr>
        <w:t>u</w:t>
      </w:r>
      <w:r w:rsidR="007D6E05" w:rsidRPr="005D6B7C">
        <w:rPr>
          <w:rFonts w:ascii="Calibri" w:hAnsi="Calibri"/>
          <w:b/>
          <w:sz w:val="24"/>
          <w:szCs w:val="24"/>
        </w:rPr>
        <w:t>pisnom području</w:t>
      </w:r>
      <w:r w:rsidR="007D6E05">
        <w:rPr>
          <w:rFonts w:ascii="Calibri" w:hAnsi="Calibri"/>
          <w:b/>
          <w:sz w:val="24"/>
          <w:szCs w:val="24"/>
        </w:rPr>
        <w:t xml:space="preserve"> naše škole,</w:t>
      </w:r>
      <w:r w:rsidR="007D6E05" w:rsidRPr="005D6B7C">
        <w:rPr>
          <w:rFonts w:ascii="Calibri" w:hAnsi="Calibri"/>
          <w:b/>
          <w:sz w:val="24"/>
          <w:szCs w:val="24"/>
        </w:rPr>
        <w:t xml:space="preserve"> </w:t>
      </w:r>
      <w:r w:rsidR="007D6E05" w:rsidRPr="005D6B7C">
        <w:rPr>
          <w:rFonts w:ascii="Calibri" w:hAnsi="Calibri"/>
          <w:sz w:val="24"/>
          <w:szCs w:val="24"/>
        </w:rPr>
        <w:t xml:space="preserve">trebaju </w:t>
      </w:r>
      <w:r w:rsidR="00346264">
        <w:rPr>
          <w:rFonts w:ascii="Calibri" w:hAnsi="Calibri"/>
          <w:sz w:val="24"/>
          <w:szCs w:val="24"/>
        </w:rPr>
        <w:t>u aplikaciji izraziti želju za upisom djeteta izvan upisnog područja</w:t>
      </w:r>
      <w:r w:rsidR="004B4727">
        <w:rPr>
          <w:rFonts w:ascii="Calibri" w:hAnsi="Calibri"/>
          <w:sz w:val="24"/>
          <w:szCs w:val="24"/>
        </w:rPr>
        <w:t>;</w:t>
      </w:r>
      <w:r w:rsidR="00346264">
        <w:rPr>
          <w:rFonts w:ascii="Calibri" w:hAnsi="Calibri"/>
          <w:sz w:val="24"/>
          <w:szCs w:val="24"/>
        </w:rPr>
        <w:t xml:space="preserve"> </w:t>
      </w:r>
      <w:r w:rsidR="007D6E05" w:rsidRPr="005D6B7C">
        <w:rPr>
          <w:rFonts w:ascii="Calibri" w:hAnsi="Calibri"/>
          <w:sz w:val="24"/>
          <w:szCs w:val="24"/>
        </w:rPr>
        <w:t xml:space="preserve">provjeru spremnosti </w:t>
      </w:r>
      <w:r w:rsidR="007D6E05">
        <w:rPr>
          <w:rFonts w:ascii="Calibri" w:hAnsi="Calibri"/>
          <w:sz w:val="24"/>
          <w:szCs w:val="24"/>
        </w:rPr>
        <w:t>za školu</w:t>
      </w:r>
      <w:r w:rsidR="007D6E05" w:rsidRPr="005D6B7C">
        <w:rPr>
          <w:rFonts w:ascii="Calibri" w:hAnsi="Calibri"/>
          <w:sz w:val="24"/>
          <w:szCs w:val="24"/>
        </w:rPr>
        <w:t xml:space="preserve"> obaviti u školi kojoj pripadaju</w:t>
      </w:r>
      <w:r w:rsidR="007D6E05">
        <w:rPr>
          <w:rFonts w:ascii="Calibri" w:hAnsi="Calibri"/>
          <w:sz w:val="24"/>
          <w:szCs w:val="24"/>
        </w:rPr>
        <w:t xml:space="preserve"> po mjestu stanovanja te poslati molbu</w:t>
      </w:r>
      <w:r w:rsidR="00013A8E">
        <w:rPr>
          <w:rFonts w:ascii="Calibri" w:hAnsi="Calibri"/>
          <w:sz w:val="24"/>
          <w:szCs w:val="24"/>
        </w:rPr>
        <w:t xml:space="preserve"> našoj školi</w:t>
      </w:r>
      <w:r w:rsidR="007D6E05">
        <w:rPr>
          <w:rFonts w:ascii="Calibri" w:hAnsi="Calibri"/>
          <w:sz w:val="24"/>
          <w:szCs w:val="24"/>
        </w:rPr>
        <w:t xml:space="preserve"> za upis izvan upisnog područja koja treba sadržavati osnovne podatke o djetetu te razloge za upis izvan upisnog područja</w:t>
      </w:r>
      <w:r w:rsidR="004B4727">
        <w:rPr>
          <w:rFonts w:ascii="Calibri" w:hAnsi="Calibri"/>
          <w:sz w:val="24"/>
          <w:szCs w:val="24"/>
        </w:rPr>
        <w:t>.</w:t>
      </w:r>
      <w:r w:rsidR="00346264">
        <w:rPr>
          <w:rFonts w:ascii="Calibri" w:hAnsi="Calibri"/>
          <w:sz w:val="24"/>
          <w:szCs w:val="24"/>
        </w:rPr>
        <w:t xml:space="preserve"> Molbu možete poslati na </w:t>
      </w:r>
      <w:hyperlink r:id="rId14" w:history="1">
        <w:r w:rsidRPr="003B4DE9">
          <w:rPr>
            <w:rStyle w:val="Hiperveza"/>
          </w:rPr>
          <w:t>pavlekica@os-pmiskine-zg.skole.hr</w:t>
        </w:r>
      </w:hyperlink>
      <w:r>
        <w:rPr>
          <w:rStyle w:val="Hiperveza"/>
        </w:rPr>
        <w:t xml:space="preserve">. </w:t>
      </w:r>
    </w:p>
    <w:p w14:paraId="37AE1324" w14:textId="4C9135F7" w:rsidR="004B4727" w:rsidRPr="00641707" w:rsidRDefault="00DA0D10" w:rsidP="004B4727">
      <w:pPr>
        <w:spacing w:before="40" w:after="80" w:line="240" w:lineRule="auto"/>
        <w:jc w:val="both"/>
        <w:rPr>
          <w:rFonts w:ascii="Calibri" w:hAnsi="Calibri"/>
          <w:sz w:val="20"/>
          <w:szCs w:val="20"/>
        </w:rPr>
      </w:pPr>
      <w:r w:rsidRPr="00641707">
        <w:rPr>
          <w:rFonts w:ascii="Calibri" w:hAnsi="Calibri"/>
          <w:b/>
          <w:sz w:val="20"/>
          <w:szCs w:val="20"/>
        </w:rPr>
        <w:t>Upisno područje OŠ Pavleka Miškine</w:t>
      </w:r>
      <w:r w:rsidRPr="00641707">
        <w:rPr>
          <w:rFonts w:ascii="Calibri" w:hAnsi="Calibri"/>
          <w:sz w:val="20"/>
          <w:szCs w:val="20"/>
        </w:rPr>
        <w:t xml:space="preserve"> čine ulice: Antunovac, Cerovac, </w:t>
      </w:r>
      <w:proofErr w:type="spellStart"/>
      <w:r w:rsidRPr="00641707">
        <w:rPr>
          <w:rFonts w:ascii="Calibri" w:hAnsi="Calibri"/>
          <w:sz w:val="20"/>
          <w:szCs w:val="20"/>
        </w:rPr>
        <w:t>Čičkovina</w:t>
      </w:r>
      <w:proofErr w:type="spellEnd"/>
      <w:r w:rsidRPr="00641707">
        <w:rPr>
          <w:rFonts w:ascii="Calibri" w:hAnsi="Calibri"/>
          <w:sz w:val="20"/>
          <w:szCs w:val="20"/>
        </w:rPr>
        <w:t xml:space="preserve">, Domobranska, Drage, Dražice, </w:t>
      </w:r>
      <w:proofErr w:type="spellStart"/>
      <w:r w:rsidRPr="00641707">
        <w:rPr>
          <w:rFonts w:ascii="Calibri" w:hAnsi="Calibri"/>
          <w:sz w:val="20"/>
          <w:szCs w:val="20"/>
        </w:rPr>
        <w:t>Grabrovac</w:t>
      </w:r>
      <w:proofErr w:type="spellEnd"/>
      <w:r w:rsidRPr="00641707">
        <w:rPr>
          <w:rFonts w:ascii="Calibri" w:hAnsi="Calibri"/>
          <w:sz w:val="20"/>
          <w:szCs w:val="20"/>
        </w:rPr>
        <w:t xml:space="preserve">, </w:t>
      </w:r>
      <w:proofErr w:type="spellStart"/>
      <w:r w:rsidRPr="00641707">
        <w:rPr>
          <w:rFonts w:ascii="Calibri" w:hAnsi="Calibri"/>
          <w:sz w:val="20"/>
          <w:szCs w:val="20"/>
        </w:rPr>
        <w:t>Ibrišimovićeva</w:t>
      </w:r>
      <w:proofErr w:type="spellEnd"/>
      <w:r w:rsidRPr="00641707">
        <w:rPr>
          <w:rFonts w:ascii="Calibri" w:hAnsi="Calibri"/>
          <w:sz w:val="20"/>
          <w:szCs w:val="20"/>
        </w:rPr>
        <w:t xml:space="preserve">, Ilica parni brojevi od broja 198 do 258, Jaruga, </w:t>
      </w:r>
      <w:proofErr w:type="spellStart"/>
      <w:r w:rsidRPr="00641707">
        <w:rPr>
          <w:rFonts w:ascii="Calibri" w:hAnsi="Calibri"/>
          <w:sz w:val="20"/>
          <w:szCs w:val="20"/>
        </w:rPr>
        <w:t>Kajfešov</w:t>
      </w:r>
      <w:proofErr w:type="spellEnd"/>
      <w:r w:rsidRPr="00641707">
        <w:rPr>
          <w:rFonts w:ascii="Calibri" w:hAnsi="Calibri"/>
          <w:sz w:val="20"/>
          <w:szCs w:val="20"/>
        </w:rPr>
        <w:t xml:space="preserve"> brijeg, </w:t>
      </w:r>
      <w:proofErr w:type="spellStart"/>
      <w:r w:rsidRPr="00641707">
        <w:rPr>
          <w:rFonts w:ascii="Calibri" w:hAnsi="Calibri"/>
          <w:sz w:val="20"/>
          <w:szCs w:val="20"/>
        </w:rPr>
        <w:t>Kestenovac</w:t>
      </w:r>
      <w:proofErr w:type="spellEnd"/>
      <w:r w:rsidRPr="00641707">
        <w:rPr>
          <w:rFonts w:ascii="Calibri" w:hAnsi="Calibri"/>
          <w:sz w:val="20"/>
          <w:szCs w:val="20"/>
        </w:rPr>
        <w:t xml:space="preserve">, Klanac, </w:t>
      </w:r>
      <w:proofErr w:type="spellStart"/>
      <w:r w:rsidRPr="00641707">
        <w:rPr>
          <w:rFonts w:ascii="Calibri" w:hAnsi="Calibri"/>
          <w:sz w:val="20"/>
          <w:szCs w:val="20"/>
        </w:rPr>
        <w:t>Krčelićeva</w:t>
      </w:r>
      <w:proofErr w:type="spellEnd"/>
      <w:r w:rsidRPr="00641707">
        <w:rPr>
          <w:rFonts w:ascii="Calibri" w:hAnsi="Calibri"/>
          <w:sz w:val="20"/>
          <w:szCs w:val="20"/>
        </w:rPr>
        <w:t xml:space="preserve"> od broja 1 do 13 i od broja 2 do 20, Kruškovac, </w:t>
      </w:r>
      <w:proofErr w:type="spellStart"/>
      <w:r w:rsidRPr="00641707">
        <w:rPr>
          <w:rFonts w:ascii="Calibri" w:hAnsi="Calibri"/>
          <w:sz w:val="20"/>
          <w:szCs w:val="20"/>
        </w:rPr>
        <w:t>Kuniščak</w:t>
      </w:r>
      <w:proofErr w:type="spellEnd"/>
      <w:r w:rsidRPr="00641707">
        <w:rPr>
          <w:rFonts w:ascii="Calibri" w:hAnsi="Calibri"/>
          <w:sz w:val="20"/>
          <w:szCs w:val="20"/>
        </w:rPr>
        <w:t xml:space="preserve">, Mandaličina, Nad lipom, Pećine, </w:t>
      </w:r>
      <w:proofErr w:type="spellStart"/>
      <w:r w:rsidRPr="00641707">
        <w:rPr>
          <w:rFonts w:ascii="Calibri" w:hAnsi="Calibri"/>
          <w:sz w:val="20"/>
          <w:szCs w:val="20"/>
        </w:rPr>
        <w:t>Podfuščak</w:t>
      </w:r>
      <w:proofErr w:type="spellEnd"/>
      <w:r w:rsidRPr="00641707">
        <w:rPr>
          <w:rFonts w:ascii="Calibri" w:hAnsi="Calibri"/>
          <w:sz w:val="20"/>
          <w:szCs w:val="20"/>
        </w:rPr>
        <w:t xml:space="preserve">, </w:t>
      </w:r>
      <w:proofErr w:type="spellStart"/>
      <w:r w:rsidRPr="00641707">
        <w:rPr>
          <w:rFonts w:ascii="Calibri" w:hAnsi="Calibri"/>
          <w:sz w:val="20"/>
          <w:szCs w:val="20"/>
        </w:rPr>
        <w:t>Podfuščak</w:t>
      </w:r>
      <w:proofErr w:type="spellEnd"/>
      <w:r w:rsidRPr="00641707">
        <w:rPr>
          <w:rFonts w:ascii="Calibri" w:hAnsi="Calibri"/>
          <w:sz w:val="20"/>
          <w:szCs w:val="20"/>
        </w:rPr>
        <w:t xml:space="preserve"> 1, </w:t>
      </w:r>
      <w:proofErr w:type="spellStart"/>
      <w:r w:rsidRPr="00641707">
        <w:rPr>
          <w:rFonts w:ascii="Calibri" w:hAnsi="Calibri"/>
          <w:sz w:val="20"/>
          <w:szCs w:val="20"/>
        </w:rPr>
        <w:t>Prevoj</w:t>
      </w:r>
      <w:proofErr w:type="spellEnd"/>
      <w:r w:rsidRPr="00641707">
        <w:rPr>
          <w:rFonts w:ascii="Calibri" w:hAnsi="Calibri"/>
          <w:sz w:val="20"/>
          <w:szCs w:val="20"/>
        </w:rPr>
        <w:t xml:space="preserve">, Sveti Duh od broja 1 do 59 i od broja 2 do 62, Šestinski Dol, Šestinski Dol odvojak, Šipki, Topnička, Ulica </w:t>
      </w:r>
      <w:proofErr w:type="spellStart"/>
      <w:r w:rsidRPr="00641707">
        <w:rPr>
          <w:rFonts w:ascii="Calibri" w:hAnsi="Calibri"/>
          <w:sz w:val="20"/>
          <w:szCs w:val="20"/>
        </w:rPr>
        <w:t>Gualdo</w:t>
      </w:r>
      <w:proofErr w:type="spellEnd"/>
      <w:r w:rsidRPr="00641707">
        <w:rPr>
          <w:rFonts w:ascii="Calibri" w:hAnsi="Calibri"/>
          <w:sz w:val="20"/>
          <w:szCs w:val="20"/>
        </w:rPr>
        <w:t xml:space="preserve"> </w:t>
      </w:r>
      <w:proofErr w:type="spellStart"/>
      <w:r w:rsidRPr="00641707">
        <w:rPr>
          <w:rFonts w:ascii="Calibri" w:hAnsi="Calibri"/>
          <w:sz w:val="20"/>
          <w:szCs w:val="20"/>
        </w:rPr>
        <w:t>Tadino</w:t>
      </w:r>
      <w:proofErr w:type="spellEnd"/>
      <w:r w:rsidRPr="00641707">
        <w:rPr>
          <w:rFonts w:ascii="Calibri" w:hAnsi="Calibri"/>
          <w:sz w:val="20"/>
          <w:szCs w:val="20"/>
        </w:rPr>
        <w:t xml:space="preserve">, Vidikovac, Vidovčica, Vidovčica 1, Vinogradi, Vinogradi odvojak, Vinogradske stube, </w:t>
      </w:r>
      <w:proofErr w:type="spellStart"/>
      <w:r w:rsidRPr="00641707">
        <w:rPr>
          <w:rFonts w:ascii="Calibri" w:hAnsi="Calibri"/>
          <w:sz w:val="20"/>
          <w:szCs w:val="20"/>
        </w:rPr>
        <w:t>Vrhovec</w:t>
      </w:r>
      <w:proofErr w:type="spellEnd"/>
      <w:r w:rsidRPr="00641707">
        <w:rPr>
          <w:rFonts w:ascii="Calibri" w:hAnsi="Calibri"/>
          <w:sz w:val="20"/>
          <w:szCs w:val="20"/>
        </w:rPr>
        <w:t xml:space="preserve">, </w:t>
      </w:r>
      <w:r w:rsidR="00314BFE" w:rsidRPr="00641707">
        <w:rPr>
          <w:rFonts w:ascii="Calibri" w:hAnsi="Calibri"/>
          <w:sz w:val="20"/>
          <w:szCs w:val="20"/>
        </w:rPr>
        <w:t xml:space="preserve">Vrtlarska, </w:t>
      </w:r>
      <w:proofErr w:type="spellStart"/>
      <w:r w:rsidRPr="00641707">
        <w:rPr>
          <w:rFonts w:ascii="Calibri" w:hAnsi="Calibri"/>
          <w:sz w:val="20"/>
          <w:szCs w:val="20"/>
        </w:rPr>
        <w:t>Vukasovićeva</w:t>
      </w:r>
      <w:proofErr w:type="spellEnd"/>
      <w:r w:rsidRPr="00641707">
        <w:rPr>
          <w:rFonts w:ascii="Calibri" w:hAnsi="Calibri"/>
          <w:sz w:val="20"/>
          <w:szCs w:val="20"/>
        </w:rPr>
        <w:t xml:space="preserve">, </w:t>
      </w:r>
      <w:proofErr w:type="spellStart"/>
      <w:r w:rsidRPr="00641707">
        <w:rPr>
          <w:rFonts w:ascii="Calibri" w:hAnsi="Calibri"/>
          <w:sz w:val="20"/>
          <w:szCs w:val="20"/>
        </w:rPr>
        <w:t>Zamorski</w:t>
      </w:r>
      <w:proofErr w:type="spellEnd"/>
      <w:r w:rsidRPr="00641707">
        <w:rPr>
          <w:rFonts w:ascii="Calibri" w:hAnsi="Calibri"/>
          <w:sz w:val="20"/>
          <w:szCs w:val="20"/>
        </w:rPr>
        <w:t xml:space="preserve"> breg, </w:t>
      </w:r>
      <w:proofErr w:type="spellStart"/>
      <w:r w:rsidRPr="00641707">
        <w:rPr>
          <w:rFonts w:ascii="Calibri" w:hAnsi="Calibri"/>
          <w:sz w:val="20"/>
          <w:szCs w:val="20"/>
        </w:rPr>
        <w:t>Zamorski</w:t>
      </w:r>
      <w:proofErr w:type="spellEnd"/>
      <w:r w:rsidRPr="00641707">
        <w:rPr>
          <w:rFonts w:ascii="Calibri" w:hAnsi="Calibri"/>
          <w:sz w:val="20"/>
          <w:szCs w:val="20"/>
        </w:rPr>
        <w:t xml:space="preserve"> breg odvojak, Zatišje.</w:t>
      </w:r>
    </w:p>
    <w:sectPr w:rsidR="004B4727" w:rsidRPr="00641707" w:rsidSect="00346264">
      <w:pgSz w:w="11906" w:h="16838"/>
      <w:pgMar w:top="993" w:right="1274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C2E8A" w14:textId="77777777" w:rsidR="007D63D6" w:rsidRDefault="007D63D6" w:rsidP="000479A5">
      <w:pPr>
        <w:spacing w:after="0" w:line="240" w:lineRule="auto"/>
      </w:pPr>
      <w:r>
        <w:separator/>
      </w:r>
    </w:p>
  </w:endnote>
  <w:endnote w:type="continuationSeparator" w:id="0">
    <w:p w14:paraId="2DADB621" w14:textId="77777777" w:rsidR="007D63D6" w:rsidRDefault="007D63D6" w:rsidP="0004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7BBAA" w14:textId="77777777" w:rsidR="007D63D6" w:rsidRDefault="007D63D6" w:rsidP="000479A5">
      <w:pPr>
        <w:spacing w:after="0" w:line="240" w:lineRule="auto"/>
      </w:pPr>
      <w:r>
        <w:separator/>
      </w:r>
    </w:p>
  </w:footnote>
  <w:footnote w:type="continuationSeparator" w:id="0">
    <w:p w14:paraId="0FD2E4C4" w14:textId="77777777" w:rsidR="007D63D6" w:rsidRDefault="007D63D6" w:rsidP="00047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7576"/>
    <w:multiLevelType w:val="hybridMultilevel"/>
    <w:tmpl w:val="09C2CF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463A"/>
    <w:multiLevelType w:val="hybridMultilevel"/>
    <w:tmpl w:val="AD24B3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74E7D"/>
    <w:multiLevelType w:val="hybridMultilevel"/>
    <w:tmpl w:val="9A309B50"/>
    <w:lvl w:ilvl="0" w:tplc="041A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" w15:restartNumberingAfterBreak="0">
    <w:nsid w:val="3D884B58"/>
    <w:multiLevelType w:val="hybridMultilevel"/>
    <w:tmpl w:val="8DB49D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41346"/>
    <w:multiLevelType w:val="hybridMultilevel"/>
    <w:tmpl w:val="551EEBC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40263"/>
    <w:multiLevelType w:val="hybridMultilevel"/>
    <w:tmpl w:val="EAEE296E"/>
    <w:lvl w:ilvl="0" w:tplc="DB3C0C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11BF4"/>
    <w:multiLevelType w:val="hybridMultilevel"/>
    <w:tmpl w:val="1E68DF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DC"/>
    <w:rsid w:val="00013A8E"/>
    <w:rsid w:val="000479A5"/>
    <w:rsid w:val="00114DF2"/>
    <w:rsid w:val="00187D43"/>
    <w:rsid w:val="00253AAE"/>
    <w:rsid w:val="0028361C"/>
    <w:rsid w:val="002A4831"/>
    <w:rsid w:val="002C6444"/>
    <w:rsid w:val="002E0FB7"/>
    <w:rsid w:val="0031035D"/>
    <w:rsid w:val="00314BFE"/>
    <w:rsid w:val="00322167"/>
    <w:rsid w:val="00346264"/>
    <w:rsid w:val="0035377B"/>
    <w:rsid w:val="0037601E"/>
    <w:rsid w:val="003C7062"/>
    <w:rsid w:val="00404CCE"/>
    <w:rsid w:val="00427510"/>
    <w:rsid w:val="00493953"/>
    <w:rsid w:val="004B4727"/>
    <w:rsid w:val="004C3A07"/>
    <w:rsid w:val="00596651"/>
    <w:rsid w:val="005D6B7C"/>
    <w:rsid w:val="006051B9"/>
    <w:rsid w:val="00641707"/>
    <w:rsid w:val="0070656E"/>
    <w:rsid w:val="00731684"/>
    <w:rsid w:val="007A5BAD"/>
    <w:rsid w:val="007D63D6"/>
    <w:rsid w:val="007D6E05"/>
    <w:rsid w:val="008705ED"/>
    <w:rsid w:val="0088652F"/>
    <w:rsid w:val="008A4AE2"/>
    <w:rsid w:val="008C4478"/>
    <w:rsid w:val="008D0AC5"/>
    <w:rsid w:val="008E1C94"/>
    <w:rsid w:val="008F7F6D"/>
    <w:rsid w:val="00940CD3"/>
    <w:rsid w:val="00953E4F"/>
    <w:rsid w:val="00974B06"/>
    <w:rsid w:val="00A23C3F"/>
    <w:rsid w:val="00A65668"/>
    <w:rsid w:val="00A75566"/>
    <w:rsid w:val="00AA7A28"/>
    <w:rsid w:val="00AD2617"/>
    <w:rsid w:val="00AD4689"/>
    <w:rsid w:val="00B01CF3"/>
    <w:rsid w:val="00B0526A"/>
    <w:rsid w:val="00B41D88"/>
    <w:rsid w:val="00BB62DF"/>
    <w:rsid w:val="00C179AE"/>
    <w:rsid w:val="00C51B69"/>
    <w:rsid w:val="00C64296"/>
    <w:rsid w:val="00CD3E37"/>
    <w:rsid w:val="00CD5576"/>
    <w:rsid w:val="00CF12C3"/>
    <w:rsid w:val="00CF3AF2"/>
    <w:rsid w:val="00D15D67"/>
    <w:rsid w:val="00DA0D10"/>
    <w:rsid w:val="00DA758A"/>
    <w:rsid w:val="00DC219F"/>
    <w:rsid w:val="00DC26DC"/>
    <w:rsid w:val="00DE3A28"/>
    <w:rsid w:val="00E70508"/>
    <w:rsid w:val="00E90152"/>
    <w:rsid w:val="00EC4240"/>
    <w:rsid w:val="00F16D38"/>
    <w:rsid w:val="00F253C6"/>
    <w:rsid w:val="00F641A3"/>
    <w:rsid w:val="00FA16DA"/>
    <w:rsid w:val="00FB2458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B757"/>
  <w15:docId w15:val="{29CD6D63-7BD7-4759-8FCE-FB0DE5CE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26D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9395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9A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47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79A5"/>
  </w:style>
  <w:style w:type="paragraph" w:styleId="Podnoje">
    <w:name w:val="footer"/>
    <w:basedOn w:val="Normal"/>
    <w:link w:val="PodnojeChar"/>
    <w:uiPriority w:val="99"/>
    <w:unhideWhenUsed/>
    <w:rsid w:val="00047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79A5"/>
  </w:style>
  <w:style w:type="character" w:styleId="Nerijeenospominjanje">
    <w:name w:val="Unresolved Mention"/>
    <w:basedOn w:val="Zadanifontodlomka"/>
    <w:uiPriority w:val="99"/>
    <w:semiHidden/>
    <w:unhideWhenUsed/>
    <w:rsid w:val="00DA0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ucija.brekalo@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novne.e-upisi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avlekica@os-pmiskine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359D1-4448-455B-A6BD-F1B9DFAC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Ravnateljica</cp:lastModifiedBy>
  <cp:revision>2</cp:revision>
  <cp:lastPrinted>2021-02-26T16:24:00Z</cp:lastPrinted>
  <dcterms:created xsi:type="dcterms:W3CDTF">2026-01-23T09:46:00Z</dcterms:created>
  <dcterms:modified xsi:type="dcterms:W3CDTF">2026-01-23T09:46:00Z</dcterms:modified>
</cp:coreProperties>
</file>