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89C" w:rsidRPr="00B82E10" w:rsidRDefault="0032689C" w:rsidP="00003CC2">
      <w:pPr>
        <w:pStyle w:val="Naslov"/>
        <w:jc w:val="left"/>
      </w:pPr>
      <w:r w:rsidRPr="00B82E10">
        <w:t xml:space="preserve">REPUBLIKA HRVATSKA </w:t>
      </w:r>
    </w:p>
    <w:p w:rsidR="0032689C" w:rsidRPr="00B82E10" w:rsidRDefault="0032689C" w:rsidP="00326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E10">
        <w:rPr>
          <w:rFonts w:ascii="Times New Roman" w:hAnsi="Times New Roman" w:cs="Times New Roman"/>
          <w:sz w:val="24"/>
          <w:szCs w:val="24"/>
        </w:rPr>
        <w:t>GRAD ZAGREB</w:t>
      </w:r>
    </w:p>
    <w:p w:rsidR="0032689C" w:rsidRPr="00B82E10" w:rsidRDefault="0032689C" w:rsidP="00326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E10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BB4349">
        <w:rPr>
          <w:rFonts w:ascii="Times New Roman" w:hAnsi="Times New Roman" w:cs="Times New Roman"/>
          <w:sz w:val="24"/>
          <w:szCs w:val="24"/>
        </w:rPr>
        <w:t>PAVLEKA MIŠKINE</w:t>
      </w:r>
    </w:p>
    <w:p w:rsidR="0032689C" w:rsidRPr="000058BB" w:rsidRDefault="000E2BBF" w:rsidP="00326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0058BB" w:rsidRPr="000058BB">
        <w:rPr>
          <w:rFonts w:ascii="Times New Roman" w:hAnsi="Times New Roman" w:cs="Times New Roman"/>
          <w:sz w:val="24"/>
          <w:szCs w:val="24"/>
        </w:rPr>
        <w:t>602-02/</w:t>
      </w:r>
      <w:r w:rsidR="00E36713">
        <w:rPr>
          <w:rFonts w:ascii="Times New Roman" w:hAnsi="Times New Roman" w:cs="Times New Roman"/>
          <w:sz w:val="24"/>
          <w:szCs w:val="24"/>
        </w:rPr>
        <w:t>2</w:t>
      </w:r>
      <w:r w:rsidR="00003CC2">
        <w:rPr>
          <w:rFonts w:ascii="Times New Roman" w:hAnsi="Times New Roman" w:cs="Times New Roman"/>
          <w:sz w:val="24"/>
          <w:szCs w:val="24"/>
        </w:rPr>
        <w:t>1</w:t>
      </w:r>
      <w:r w:rsidR="000E5CCF">
        <w:rPr>
          <w:rFonts w:ascii="Times New Roman" w:hAnsi="Times New Roman" w:cs="Times New Roman"/>
          <w:sz w:val="24"/>
          <w:szCs w:val="24"/>
        </w:rPr>
        <w:t>-36/106</w:t>
      </w:r>
    </w:p>
    <w:p w:rsidR="0032689C" w:rsidRPr="000058BB" w:rsidRDefault="0032689C" w:rsidP="00326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8BB">
        <w:rPr>
          <w:rFonts w:ascii="Times New Roman" w:hAnsi="Times New Roman" w:cs="Times New Roman"/>
          <w:sz w:val="24"/>
          <w:szCs w:val="24"/>
        </w:rPr>
        <w:t xml:space="preserve">URBROJ: </w:t>
      </w:r>
      <w:r w:rsidR="000058BB" w:rsidRPr="000058BB">
        <w:rPr>
          <w:rFonts w:ascii="Times New Roman" w:hAnsi="Times New Roman" w:cs="Times New Roman"/>
          <w:sz w:val="24"/>
          <w:szCs w:val="24"/>
        </w:rPr>
        <w:t>251-131</w:t>
      </w:r>
      <w:r w:rsidRPr="000058BB">
        <w:rPr>
          <w:rFonts w:ascii="Times New Roman" w:hAnsi="Times New Roman" w:cs="Times New Roman"/>
          <w:sz w:val="24"/>
          <w:szCs w:val="24"/>
        </w:rPr>
        <w:t>-</w:t>
      </w:r>
      <w:r w:rsidR="00E36713">
        <w:rPr>
          <w:rFonts w:ascii="Times New Roman" w:hAnsi="Times New Roman" w:cs="Times New Roman"/>
          <w:sz w:val="24"/>
          <w:szCs w:val="24"/>
        </w:rPr>
        <w:t>2</w:t>
      </w:r>
      <w:r w:rsidR="00003CC2">
        <w:rPr>
          <w:rFonts w:ascii="Times New Roman" w:hAnsi="Times New Roman" w:cs="Times New Roman"/>
          <w:sz w:val="24"/>
          <w:szCs w:val="24"/>
        </w:rPr>
        <w:t>1</w:t>
      </w:r>
      <w:r w:rsidR="000058BB" w:rsidRPr="000058BB">
        <w:rPr>
          <w:rFonts w:ascii="Times New Roman" w:hAnsi="Times New Roman" w:cs="Times New Roman"/>
          <w:sz w:val="24"/>
          <w:szCs w:val="24"/>
        </w:rPr>
        <w:t>-1</w:t>
      </w:r>
    </w:p>
    <w:p w:rsidR="0032689C" w:rsidRPr="00B82E10" w:rsidRDefault="0032689C" w:rsidP="00326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89C" w:rsidRPr="00B82E10" w:rsidRDefault="000E2BBF" w:rsidP="00326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</w:t>
      </w:r>
      <w:r w:rsidR="00430A14">
        <w:rPr>
          <w:rFonts w:ascii="Times New Roman" w:hAnsi="Times New Roman" w:cs="Times New Roman"/>
          <w:sz w:val="24"/>
          <w:szCs w:val="24"/>
        </w:rPr>
        <w:t>,</w:t>
      </w:r>
      <w:r w:rsidR="00BB4349">
        <w:rPr>
          <w:rFonts w:ascii="Times New Roman" w:hAnsi="Times New Roman" w:cs="Times New Roman"/>
          <w:sz w:val="24"/>
          <w:szCs w:val="24"/>
        </w:rPr>
        <w:t xml:space="preserve"> </w:t>
      </w:r>
      <w:r w:rsidR="00E36713">
        <w:rPr>
          <w:rFonts w:ascii="Times New Roman" w:hAnsi="Times New Roman" w:cs="Times New Roman"/>
          <w:sz w:val="24"/>
          <w:szCs w:val="24"/>
        </w:rPr>
        <w:t>31.</w:t>
      </w:r>
      <w:r w:rsidR="00BB4349">
        <w:rPr>
          <w:rFonts w:ascii="Times New Roman" w:hAnsi="Times New Roman" w:cs="Times New Roman"/>
          <w:sz w:val="24"/>
          <w:szCs w:val="24"/>
        </w:rPr>
        <w:t xml:space="preserve"> kolovoza</w:t>
      </w:r>
      <w:r w:rsidR="0032689C" w:rsidRPr="00B82E10">
        <w:rPr>
          <w:rFonts w:ascii="Times New Roman" w:hAnsi="Times New Roman" w:cs="Times New Roman"/>
          <w:sz w:val="24"/>
          <w:szCs w:val="24"/>
        </w:rPr>
        <w:t xml:space="preserve"> 20</w:t>
      </w:r>
      <w:r w:rsidR="00E36713">
        <w:rPr>
          <w:rFonts w:ascii="Times New Roman" w:hAnsi="Times New Roman" w:cs="Times New Roman"/>
          <w:sz w:val="24"/>
          <w:szCs w:val="24"/>
        </w:rPr>
        <w:t>2</w:t>
      </w:r>
      <w:r w:rsidR="00003CC2">
        <w:rPr>
          <w:rFonts w:ascii="Times New Roman" w:hAnsi="Times New Roman" w:cs="Times New Roman"/>
          <w:sz w:val="24"/>
          <w:szCs w:val="24"/>
        </w:rPr>
        <w:t>1</w:t>
      </w:r>
      <w:r w:rsidR="0032689C" w:rsidRPr="00B82E10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32689C" w:rsidRPr="00B82E10" w:rsidRDefault="0032689C" w:rsidP="00326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89C" w:rsidRDefault="0032689C" w:rsidP="0032689C">
      <w:pPr>
        <w:spacing w:after="0" w:line="240" w:lineRule="auto"/>
        <w:jc w:val="center"/>
      </w:pPr>
    </w:p>
    <w:p w:rsidR="00B82E10" w:rsidRDefault="00B82E10" w:rsidP="00B82E1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82E10" w:rsidRDefault="00B82E10" w:rsidP="00B82E1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82E10" w:rsidRDefault="00B82E10" w:rsidP="00B82E1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B2DB2" w:rsidRDefault="00BB2DB2" w:rsidP="00B82E1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B2DB2" w:rsidRDefault="001A43DB" w:rsidP="001A43DB">
      <w:pPr>
        <w:tabs>
          <w:tab w:val="left" w:pos="7515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BB2DB2" w:rsidRDefault="00BB2DB2" w:rsidP="00B82E1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B2DB2" w:rsidRDefault="00BB2DB2" w:rsidP="00B82E1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B2DB2" w:rsidRDefault="00BB2DB2" w:rsidP="00B82E1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B2DB2" w:rsidRDefault="00BB2DB2" w:rsidP="00B82E1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B4349" w:rsidRDefault="009E3F30" w:rsidP="00B82E1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Godišnje izvješće o radu </w:t>
      </w:r>
    </w:p>
    <w:p w:rsidR="00B82E10" w:rsidRPr="00B82E10" w:rsidRDefault="009E3F30" w:rsidP="00B82E1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</w:t>
      </w:r>
      <w:r w:rsidR="00B82E10" w:rsidRPr="00B82E10">
        <w:rPr>
          <w:rFonts w:ascii="Times New Roman" w:hAnsi="Times New Roman" w:cs="Times New Roman"/>
          <w:sz w:val="40"/>
          <w:szCs w:val="40"/>
        </w:rPr>
        <w:t xml:space="preserve">snovne škole </w:t>
      </w:r>
      <w:r w:rsidR="00BB4349">
        <w:rPr>
          <w:rFonts w:ascii="Times New Roman" w:hAnsi="Times New Roman" w:cs="Times New Roman"/>
          <w:sz w:val="40"/>
          <w:szCs w:val="40"/>
        </w:rPr>
        <w:t>Pavleka Miškine</w:t>
      </w:r>
      <w:r w:rsidR="00B82E10" w:rsidRPr="00B82E1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2689C" w:rsidRPr="00B82E10" w:rsidRDefault="00B82E10" w:rsidP="00B82E1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82E10">
        <w:rPr>
          <w:rFonts w:ascii="Times New Roman" w:hAnsi="Times New Roman" w:cs="Times New Roman"/>
          <w:sz w:val="40"/>
          <w:szCs w:val="40"/>
        </w:rPr>
        <w:t>za školsku godinu 20</w:t>
      </w:r>
      <w:r w:rsidR="00003CC2">
        <w:rPr>
          <w:rFonts w:ascii="Times New Roman" w:hAnsi="Times New Roman" w:cs="Times New Roman"/>
          <w:sz w:val="40"/>
          <w:szCs w:val="40"/>
        </w:rPr>
        <w:t>20</w:t>
      </w:r>
      <w:r w:rsidRPr="00B82E10">
        <w:rPr>
          <w:rFonts w:ascii="Times New Roman" w:hAnsi="Times New Roman" w:cs="Times New Roman"/>
          <w:sz w:val="40"/>
          <w:szCs w:val="40"/>
        </w:rPr>
        <w:t>./20</w:t>
      </w:r>
      <w:r w:rsidR="00E36713">
        <w:rPr>
          <w:rFonts w:ascii="Times New Roman" w:hAnsi="Times New Roman" w:cs="Times New Roman"/>
          <w:sz w:val="40"/>
          <w:szCs w:val="40"/>
        </w:rPr>
        <w:t>2</w:t>
      </w:r>
      <w:r w:rsidR="00003CC2">
        <w:rPr>
          <w:rFonts w:ascii="Times New Roman" w:hAnsi="Times New Roman" w:cs="Times New Roman"/>
          <w:sz w:val="40"/>
          <w:szCs w:val="40"/>
        </w:rPr>
        <w:t>1</w:t>
      </w:r>
      <w:r w:rsidRPr="00B82E10">
        <w:rPr>
          <w:rFonts w:ascii="Times New Roman" w:hAnsi="Times New Roman" w:cs="Times New Roman"/>
          <w:sz w:val="40"/>
          <w:szCs w:val="40"/>
        </w:rPr>
        <w:t>.</w:t>
      </w:r>
    </w:p>
    <w:p w:rsidR="0032689C" w:rsidRDefault="0032689C" w:rsidP="003268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82E10" w:rsidRDefault="00B82E10" w:rsidP="00B82E10">
      <w:pPr>
        <w:pStyle w:val="Default"/>
        <w:rPr>
          <w:b/>
          <w:bCs/>
          <w:sz w:val="23"/>
          <w:szCs w:val="23"/>
        </w:rPr>
      </w:pPr>
    </w:p>
    <w:p w:rsidR="00B82E10" w:rsidRDefault="00B82E10" w:rsidP="00B82E10">
      <w:pPr>
        <w:pStyle w:val="Default"/>
        <w:rPr>
          <w:b/>
          <w:bCs/>
          <w:sz w:val="23"/>
          <w:szCs w:val="23"/>
        </w:rPr>
      </w:pPr>
    </w:p>
    <w:p w:rsidR="00B82E10" w:rsidRDefault="00B82E10" w:rsidP="00B82E10">
      <w:pPr>
        <w:pStyle w:val="Default"/>
        <w:rPr>
          <w:b/>
          <w:bCs/>
          <w:sz w:val="23"/>
          <w:szCs w:val="23"/>
        </w:rPr>
      </w:pPr>
    </w:p>
    <w:p w:rsidR="00B82E10" w:rsidRDefault="00B82E10" w:rsidP="00B82E10">
      <w:pPr>
        <w:pStyle w:val="Default"/>
        <w:rPr>
          <w:b/>
          <w:bCs/>
          <w:sz w:val="23"/>
          <w:szCs w:val="23"/>
        </w:rPr>
      </w:pPr>
    </w:p>
    <w:p w:rsidR="00B82E10" w:rsidRDefault="00B82E10" w:rsidP="00B82E10">
      <w:pPr>
        <w:pStyle w:val="Default"/>
        <w:rPr>
          <w:b/>
          <w:bCs/>
          <w:sz w:val="23"/>
          <w:szCs w:val="23"/>
        </w:rPr>
      </w:pPr>
    </w:p>
    <w:p w:rsidR="00B82E10" w:rsidRDefault="00B82E10" w:rsidP="00B82E10">
      <w:pPr>
        <w:pStyle w:val="Default"/>
        <w:rPr>
          <w:b/>
          <w:bCs/>
          <w:sz w:val="23"/>
          <w:szCs w:val="23"/>
        </w:rPr>
      </w:pPr>
    </w:p>
    <w:p w:rsidR="00B82E10" w:rsidRDefault="00B82E10" w:rsidP="00B82E10">
      <w:pPr>
        <w:pStyle w:val="Default"/>
        <w:rPr>
          <w:b/>
          <w:bCs/>
          <w:sz w:val="23"/>
          <w:szCs w:val="23"/>
        </w:rPr>
      </w:pPr>
    </w:p>
    <w:p w:rsidR="00B82E10" w:rsidRDefault="00B82E10" w:rsidP="00B82E10">
      <w:pPr>
        <w:pStyle w:val="Default"/>
        <w:rPr>
          <w:b/>
          <w:bCs/>
          <w:sz w:val="23"/>
          <w:szCs w:val="23"/>
        </w:rPr>
      </w:pPr>
    </w:p>
    <w:p w:rsidR="00B82E10" w:rsidRDefault="00B82E10" w:rsidP="00B82E10">
      <w:pPr>
        <w:pStyle w:val="Default"/>
        <w:rPr>
          <w:b/>
          <w:bCs/>
          <w:sz w:val="23"/>
          <w:szCs w:val="23"/>
        </w:rPr>
      </w:pPr>
    </w:p>
    <w:p w:rsidR="00B82E10" w:rsidRDefault="00B82E10" w:rsidP="00B82E10">
      <w:pPr>
        <w:pStyle w:val="Default"/>
        <w:rPr>
          <w:b/>
          <w:bCs/>
          <w:sz w:val="23"/>
          <w:szCs w:val="23"/>
        </w:rPr>
      </w:pPr>
    </w:p>
    <w:p w:rsidR="00B82E10" w:rsidRDefault="00B82E10" w:rsidP="00B82E10">
      <w:pPr>
        <w:pStyle w:val="Default"/>
        <w:rPr>
          <w:b/>
          <w:bCs/>
          <w:sz w:val="23"/>
          <w:szCs w:val="23"/>
        </w:rPr>
      </w:pPr>
    </w:p>
    <w:p w:rsidR="00B82E10" w:rsidRDefault="00B82E10" w:rsidP="00B82E10">
      <w:pPr>
        <w:pStyle w:val="Default"/>
        <w:rPr>
          <w:b/>
          <w:bCs/>
          <w:sz w:val="23"/>
          <w:szCs w:val="23"/>
        </w:rPr>
      </w:pPr>
    </w:p>
    <w:p w:rsidR="00B82E10" w:rsidRDefault="00B82E10" w:rsidP="00B82E10">
      <w:pPr>
        <w:pStyle w:val="Default"/>
        <w:rPr>
          <w:b/>
          <w:bCs/>
          <w:sz w:val="23"/>
          <w:szCs w:val="23"/>
        </w:rPr>
      </w:pPr>
    </w:p>
    <w:p w:rsidR="00B82E10" w:rsidRDefault="00B82E10" w:rsidP="00B82E10">
      <w:pPr>
        <w:pStyle w:val="Default"/>
        <w:rPr>
          <w:b/>
          <w:bCs/>
          <w:sz w:val="23"/>
          <w:szCs w:val="23"/>
        </w:rPr>
      </w:pPr>
    </w:p>
    <w:p w:rsidR="00B82E10" w:rsidRDefault="00B82E10" w:rsidP="00B82E10">
      <w:pPr>
        <w:pStyle w:val="Default"/>
        <w:rPr>
          <w:b/>
          <w:bCs/>
          <w:sz w:val="23"/>
          <w:szCs w:val="23"/>
        </w:rPr>
      </w:pPr>
    </w:p>
    <w:p w:rsidR="00B82E10" w:rsidRDefault="00B82E10" w:rsidP="00B82E10">
      <w:pPr>
        <w:pStyle w:val="Default"/>
        <w:rPr>
          <w:b/>
          <w:bCs/>
          <w:sz w:val="23"/>
          <w:szCs w:val="23"/>
        </w:rPr>
      </w:pPr>
    </w:p>
    <w:p w:rsidR="00B82E10" w:rsidRDefault="00B82E10" w:rsidP="00B82E10">
      <w:pPr>
        <w:pStyle w:val="Default"/>
        <w:rPr>
          <w:b/>
          <w:bCs/>
          <w:sz w:val="23"/>
          <w:szCs w:val="23"/>
        </w:rPr>
      </w:pPr>
    </w:p>
    <w:p w:rsidR="00B82E10" w:rsidRDefault="00B82E10" w:rsidP="00B82E10">
      <w:pPr>
        <w:pStyle w:val="Default"/>
        <w:rPr>
          <w:b/>
          <w:bCs/>
          <w:sz w:val="23"/>
          <w:szCs w:val="23"/>
        </w:rPr>
      </w:pPr>
    </w:p>
    <w:p w:rsidR="00B82E10" w:rsidRDefault="00B82E10" w:rsidP="00B82E10">
      <w:pPr>
        <w:pStyle w:val="Default"/>
        <w:rPr>
          <w:b/>
          <w:bCs/>
          <w:sz w:val="23"/>
          <w:szCs w:val="23"/>
        </w:rPr>
      </w:pPr>
    </w:p>
    <w:p w:rsidR="00B82E10" w:rsidRDefault="00B82E10" w:rsidP="00B82E10">
      <w:pPr>
        <w:pStyle w:val="Default"/>
        <w:rPr>
          <w:b/>
          <w:bCs/>
          <w:sz w:val="23"/>
          <w:szCs w:val="23"/>
        </w:rPr>
      </w:pPr>
    </w:p>
    <w:p w:rsidR="00C407B4" w:rsidRDefault="00C407B4" w:rsidP="00FF3C10">
      <w:pPr>
        <w:pStyle w:val="Default"/>
        <w:spacing w:line="276" w:lineRule="auto"/>
        <w:sectPr w:rsidR="00C407B4" w:rsidSect="00C407B4">
          <w:footerReference w:type="defaul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766AA" w:rsidRPr="00BB2DB2" w:rsidRDefault="00A766AA" w:rsidP="00FF3C10">
      <w:pPr>
        <w:pStyle w:val="Default"/>
        <w:spacing w:line="276" w:lineRule="auto"/>
      </w:pPr>
      <w:r w:rsidRPr="00BB2DB2">
        <w:lastRenderedPageBreak/>
        <w:t>OSNOVNI PODACI O ŠKOLI --------------------------------------------</w:t>
      </w:r>
      <w:r w:rsidR="00041B3D">
        <w:t>---------------------------- 2</w:t>
      </w:r>
      <w:r w:rsidR="00DB1F66" w:rsidRPr="00BB2DB2">
        <w:t xml:space="preserve"> </w:t>
      </w:r>
    </w:p>
    <w:p w:rsidR="00A766AA" w:rsidRPr="00BB2DB2" w:rsidRDefault="00A766AA" w:rsidP="00FF3C10">
      <w:pPr>
        <w:pStyle w:val="Default"/>
        <w:spacing w:line="276" w:lineRule="auto"/>
      </w:pPr>
      <w:r w:rsidRPr="00BB2DB2">
        <w:t>I. UVJETI RADA --------------------------------------------------------</w:t>
      </w:r>
      <w:r w:rsidR="00DB1F66" w:rsidRPr="00BB2DB2">
        <w:t>------------------------------</w:t>
      </w:r>
      <w:r w:rsidR="00041B3D">
        <w:t>-- 2</w:t>
      </w:r>
      <w:r w:rsidR="00DB1F66" w:rsidRPr="00BB2DB2">
        <w:t xml:space="preserve"> </w:t>
      </w:r>
      <w:r w:rsidRPr="00BB2DB2">
        <w:t xml:space="preserve"> </w:t>
      </w:r>
    </w:p>
    <w:p w:rsidR="00A766AA" w:rsidRPr="00BB2DB2" w:rsidRDefault="00A766AA" w:rsidP="00FF3C10">
      <w:pPr>
        <w:pStyle w:val="Default"/>
        <w:spacing w:line="276" w:lineRule="auto"/>
      </w:pPr>
      <w:r w:rsidRPr="00BB2DB2">
        <w:t>1.1. Obilježja školskog prostora i materijalni uvjeti ----------------------</w:t>
      </w:r>
      <w:r w:rsidR="00BE081A">
        <w:t xml:space="preserve">-------------------------- </w:t>
      </w:r>
      <w:r w:rsidR="00041B3D">
        <w:t xml:space="preserve"> 2</w:t>
      </w:r>
      <w:r w:rsidR="00DB1F66" w:rsidRPr="00BB2DB2">
        <w:t xml:space="preserve"> </w:t>
      </w:r>
    </w:p>
    <w:p w:rsidR="00A766AA" w:rsidRPr="00BB2DB2" w:rsidRDefault="00A766AA" w:rsidP="00FF3C10">
      <w:pPr>
        <w:pStyle w:val="Default"/>
        <w:spacing w:line="276" w:lineRule="auto"/>
      </w:pPr>
      <w:r w:rsidRPr="00BB2DB2">
        <w:t>1.2. Učiteljski kadar i ostali djelatnici u školi ---------------------</w:t>
      </w:r>
      <w:r w:rsidR="00DB1F66" w:rsidRPr="00BB2DB2">
        <w:t>-----------------------------</w:t>
      </w:r>
      <w:r w:rsidR="00041B3D">
        <w:t>------ 3</w:t>
      </w:r>
      <w:r w:rsidR="00DB1F66" w:rsidRPr="00BB2DB2">
        <w:t xml:space="preserve"> </w:t>
      </w:r>
    </w:p>
    <w:p w:rsidR="00A766AA" w:rsidRPr="00BB2DB2" w:rsidRDefault="00A766AA" w:rsidP="00FF3C10">
      <w:pPr>
        <w:pStyle w:val="Default"/>
        <w:spacing w:line="276" w:lineRule="auto"/>
      </w:pPr>
      <w:r w:rsidRPr="00BB2DB2">
        <w:t>II. ORGANIZACIJA RADA --------------------------------------------</w:t>
      </w:r>
      <w:r w:rsidR="00DB1F66" w:rsidRPr="00BB2DB2">
        <w:t>------------------------------</w:t>
      </w:r>
      <w:r w:rsidR="00041B3D">
        <w:t>- 3</w:t>
      </w:r>
      <w:r w:rsidR="00DB1F66" w:rsidRPr="00BB2DB2">
        <w:t xml:space="preserve"> </w:t>
      </w:r>
      <w:r w:rsidRPr="00BB2DB2">
        <w:t xml:space="preserve"> </w:t>
      </w:r>
    </w:p>
    <w:p w:rsidR="00A766AA" w:rsidRPr="00BB2DB2" w:rsidRDefault="00A766AA" w:rsidP="00FF3C10">
      <w:pPr>
        <w:pStyle w:val="Default"/>
        <w:spacing w:line="276" w:lineRule="auto"/>
      </w:pPr>
      <w:r w:rsidRPr="00BB2DB2">
        <w:t>2.1. Podaci o učenicima, razrednim odjelima i organizaciji na</w:t>
      </w:r>
      <w:r w:rsidR="00DB1F66" w:rsidRPr="00BB2DB2">
        <w:t>stave ------------------------</w:t>
      </w:r>
      <w:r w:rsidR="00041B3D">
        <w:t>------ 3</w:t>
      </w:r>
      <w:r w:rsidR="00DB1F66" w:rsidRPr="00BB2DB2">
        <w:t xml:space="preserve"> </w:t>
      </w:r>
      <w:r w:rsidRPr="00BB2DB2">
        <w:t xml:space="preserve"> </w:t>
      </w:r>
    </w:p>
    <w:p w:rsidR="00A766AA" w:rsidRPr="00BB2DB2" w:rsidRDefault="00A766AA" w:rsidP="00FF3C10">
      <w:pPr>
        <w:pStyle w:val="Default"/>
        <w:spacing w:line="276" w:lineRule="auto"/>
      </w:pPr>
      <w:r w:rsidRPr="00BB2DB2">
        <w:t>III. KULTURNA I JAVNA DJELATNOST ŠKOLE ----------------------</w:t>
      </w:r>
      <w:r w:rsidR="00DB1F66" w:rsidRPr="00BB2DB2">
        <w:t>---------------------</w:t>
      </w:r>
      <w:r w:rsidR="00041B3D">
        <w:t xml:space="preserve">--- </w:t>
      </w:r>
      <w:r w:rsidR="00BE081A">
        <w:t xml:space="preserve"> </w:t>
      </w:r>
      <w:r w:rsidR="00041B3D">
        <w:t>3</w:t>
      </w:r>
      <w:r w:rsidR="00DB1F66" w:rsidRPr="00BB2DB2">
        <w:t xml:space="preserve"> </w:t>
      </w:r>
      <w:r w:rsidRPr="00BB2DB2">
        <w:t xml:space="preserve"> </w:t>
      </w:r>
    </w:p>
    <w:p w:rsidR="00A766AA" w:rsidRPr="00BB2DB2" w:rsidRDefault="00A766AA" w:rsidP="00FF3C10">
      <w:pPr>
        <w:pStyle w:val="Default"/>
        <w:spacing w:line="276" w:lineRule="auto"/>
      </w:pPr>
      <w:r w:rsidRPr="00BB2DB2">
        <w:t>IV. ZDRAVSTVENA I SOCIJALNA ZAŠTITA UČENIKA ------</w:t>
      </w:r>
      <w:r w:rsidR="00DB1F66" w:rsidRPr="00BB2DB2">
        <w:t>-----------------------------</w:t>
      </w:r>
      <w:r w:rsidR="00041B3D">
        <w:t xml:space="preserve">- </w:t>
      </w:r>
      <w:r w:rsidR="00BE081A">
        <w:t xml:space="preserve"> </w:t>
      </w:r>
      <w:r w:rsidR="00041B3D">
        <w:t>5</w:t>
      </w:r>
      <w:r w:rsidR="00DB1F66" w:rsidRPr="00BB2DB2">
        <w:t xml:space="preserve"> </w:t>
      </w:r>
      <w:r w:rsidRPr="00BB2DB2">
        <w:t xml:space="preserve"> </w:t>
      </w:r>
    </w:p>
    <w:p w:rsidR="00A766AA" w:rsidRPr="00BB2DB2" w:rsidRDefault="00A766AA" w:rsidP="00FF3C10">
      <w:pPr>
        <w:pStyle w:val="Default"/>
        <w:spacing w:line="276" w:lineRule="auto"/>
      </w:pPr>
      <w:r w:rsidRPr="00BB2DB2">
        <w:t>V. INTERNO STRUČNO USAVRŠAVANJE -----------------------</w:t>
      </w:r>
      <w:r w:rsidR="00DB1F66" w:rsidRPr="00BB2DB2">
        <w:t>-----------------------------</w:t>
      </w:r>
      <w:r w:rsidR="00041B3D">
        <w:t xml:space="preserve">- </w:t>
      </w:r>
      <w:r w:rsidR="00BE081A">
        <w:t xml:space="preserve"> </w:t>
      </w:r>
      <w:r w:rsidR="00041B3D">
        <w:t>7</w:t>
      </w:r>
      <w:r w:rsidR="00DB1F66" w:rsidRPr="00BB2DB2">
        <w:t xml:space="preserve"> </w:t>
      </w:r>
      <w:r w:rsidRPr="00BB2DB2">
        <w:t xml:space="preserve"> </w:t>
      </w:r>
    </w:p>
    <w:p w:rsidR="00A766AA" w:rsidRPr="00BB2DB2" w:rsidRDefault="00A766AA" w:rsidP="00FF3C10">
      <w:pPr>
        <w:pStyle w:val="Default"/>
        <w:spacing w:line="276" w:lineRule="auto"/>
      </w:pPr>
      <w:r w:rsidRPr="00BB2DB2">
        <w:t xml:space="preserve">5.1. Rad stručnih aktiva u školi </w:t>
      </w:r>
      <w:r w:rsidR="0003326C" w:rsidRPr="00BB2DB2">
        <w:t xml:space="preserve">i usavršavanje unutar škole </w:t>
      </w:r>
      <w:r w:rsidRPr="00BB2DB2">
        <w:t>-----</w:t>
      </w:r>
      <w:r w:rsidR="0003326C" w:rsidRPr="00BB2DB2">
        <w:t>------------------------------</w:t>
      </w:r>
      <w:r w:rsidR="00041B3D">
        <w:t xml:space="preserve">--- </w:t>
      </w:r>
      <w:r w:rsidR="00BE081A">
        <w:t xml:space="preserve"> </w:t>
      </w:r>
      <w:r w:rsidR="00041B3D">
        <w:t>7</w:t>
      </w:r>
      <w:r w:rsidRPr="00BB2DB2">
        <w:t xml:space="preserve"> </w:t>
      </w:r>
    </w:p>
    <w:p w:rsidR="00A766AA" w:rsidRPr="00BB2DB2" w:rsidRDefault="00A766AA" w:rsidP="00FF3C10">
      <w:pPr>
        <w:pStyle w:val="Default"/>
        <w:spacing w:line="276" w:lineRule="auto"/>
      </w:pPr>
      <w:r w:rsidRPr="00BB2DB2">
        <w:t>5.2. Uključenost djelatnika u usavršavanje izvan škole ---------</w:t>
      </w:r>
      <w:r w:rsidR="00DB1F66" w:rsidRPr="00BB2DB2">
        <w:t>-----------------------------</w:t>
      </w:r>
      <w:r w:rsidR="00041B3D">
        <w:t>------ 7</w:t>
      </w:r>
      <w:r w:rsidR="00DB1F66" w:rsidRPr="00BB2DB2">
        <w:t xml:space="preserve"> </w:t>
      </w:r>
      <w:r w:rsidRPr="00BB2DB2">
        <w:t xml:space="preserve"> </w:t>
      </w:r>
    </w:p>
    <w:p w:rsidR="00532C5E" w:rsidRDefault="00A766AA" w:rsidP="00FF3C10">
      <w:pPr>
        <w:pStyle w:val="Default"/>
        <w:spacing w:line="276" w:lineRule="auto"/>
      </w:pPr>
      <w:r w:rsidRPr="00BB2DB2">
        <w:t>VI. RAD STRUČNIH ORGANA, STRU</w:t>
      </w:r>
      <w:r w:rsidR="00446833" w:rsidRPr="00BB2DB2">
        <w:t>Č</w:t>
      </w:r>
      <w:r w:rsidRPr="00BB2DB2">
        <w:t xml:space="preserve">NIH SURADNIKA I </w:t>
      </w:r>
    </w:p>
    <w:p w:rsidR="00A766AA" w:rsidRPr="00BB2DB2" w:rsidRDefault="00A766AA" w:rsidP="00FF3C10">
      <w:pPr>
        <w:pStyle w:val="Default"/>
        <w:spacing w:line="276" w:lineRule="auto"/>
      </w:pPr>
      <w:r w:rsidRPr="00BB2DB2">
        <w:t>ORG</w:t>
      </w:r>
      <w:r w:rsidR="00532C5E">
        <w:t>ANA UPRAVLJANJA---------------------------------------------------------------------------</w:t>
      </w:r>
      <w:r w:rsidR="00041B3D">
        <w:t xml:space="preserve"> </w:t>
      </w:r>
      <w:r w:rsidR="00BE081A">
        <w:t xml:space="preserve"> </w:t>
      </w:r>
      <w:r w:rsidR="00041B3D">
        <w:t>8</w:t>
      </w:r>
    </w:p>
    <w:p w:rsidR="00A766AA" w:rsidRPr="00BB2DB2" w:rsidRDefault="00A766AA" w:rsidP="00FF3C10">
      <w:pPr>
        <w:pStyle w:val="Default"/>
        <w:spacing w:line="276" w:lineRule="auto"/>
      </w:pPr>
      <w:r w:rsidRPr="00BB2DB2">
        <w:t>6.1. Rad Učiteljskih vijeća ------------------------------------------------------------------------</w:t>
      </w:r>
      <w:r w:rsidR="00041B3D">
        <w:t xml:space="preserve">----  </w:t>
      </w:r>
      <w:r w:rsidR="00BE081A">
        <w:t xml:space="preserve"> </w:t>
      </w:r>
      <w:r w:rsidR="00041B3D">
        <w:t xml:space="preserve">8 </w:t>
      </w:r>
      <w:r w:rsidRPr="00BB2DB2">
        <w:t xml:space="preserve"> </w:t>
      </w:r>
    </w:p>
    <w:p w:rsidR="00041B3D" w:rsidRDefault="00A766AA" w:rsidP="0041142D">
      <w:pPr>
        <w:pStyle w:val="Default"/>
        <w:spacing w:line="276" w:lineRule="auto"/>
      </w:pPr>
      <w:r w:rsidRPr="00BB2DB2">
        <w:t>6.2. Rad Razrednih vijeća ------------------------------------------------------------------------</w:t>
      </w:r>
      <w:r w:rsidR="00041B3D">
        <w:t xml:space="preserve">----- </w:t>
      </w:r>
      <w:r w:rsidR="00BE081A">
        <w:t xml:space="preserve">  </w:t>
      </w:r>
      <w:r w:rsidR="00041B3D">
        <w:t>8</w:t>
      </w:r>
    </w:p>
    <w:p w:rsidR="00A766AA" w:rsidRPr="00BB2DB2" w:rsidRDefault="00041B3D" w:rsidP="0041142D">
      <w:pPr>
        <w:pStyle w:val="Default"/>
        <w:spacing w:line="276" w:lineRule="auto"/>
      </w:pPr>
      <w:r>
        <w:t xml:space="preserve">6.3. Rad razrednika ------------------------------------------------------------------------------------- </w:t>
      </w:r>
      <w:r w:rsidR="00BE081A">
        <w:t xml:space="preserve"> </w:t>
      </w:r>
      <w:r>
        <w:t>8</w:t>
      </w:r>
      <w:r w:rsidR="00A766AA" w:rsidRPr="00BB2DB2">
        <w:t xml:space="preserve"> </w:t>
      </w:r>
    </w:p>
    <w:p w:rsidR="00A766AA" w:rsidRPr="00BB2DB2" w:rsidRDefault="00041B3D" w:rsidP="00FF3C10">
      <w:pPr>
        <w:pStyle w:val="Default"/>
        <w:spacing w:line="276" w:lineRule="auto"/>
      </w:pPr>
      <w:r>
        <w:t>6.4</w:t>
      </w:r>
      <w:r w:rsidR="00A766AA" w:rsidRPr="00BB2DB2">
        <w:t>. Rad stručnih suradnika -----------------------------------------------------------------------</w:t>
      </w:r>
      <w:r>
        <w:t xml:space="preserve">---- </w:t>
      </w:r>
      <w:r w:rsidR="00BE081A">
        <w:t xml:space="preserve">  </w:t>
      </w:r>
      <w:r>
        <w:t>9</w:t>
      </w:r>
      <w:r w:rsidR="00A766AA" w:rsidRPr="00BB2DB2">
        <w:t xml:space="preserve"> </w:t>
      </w:r>
    </w:p>
    <w:p w:rsidR="00A766AA" w:rsidRPr="00BB2DB2" w:rsidRDefault="00A766AA" w:rsidP="00FF3C10">
      <w:pPr>
        <w:pStyle w:val="Default"/>
        <w:spacing w:line="276" w:lineRule="auto"/>
      </w:pPr>
      <w:r w:rsidRPr="00BB2DB2">
        <w:t>VII. REALIZACIJA NASTAVNOG PLANA I PROGRAMA – ANALIZA ODGOJNO-OBRAZOVNIH POSTIGNUĆA ---------------------------------------</w:t>
      </w:r>
      <w:r w:rsidR="00041B3D">
        <w:t xml:space="preserve">----------------------------- </w:t>
      </w:r>
      <w:r w:rsidR="00BE081A">
        <w:t xml:space="preserve"> </w:t>
      </w:r>
      <w:r w:rsidR="00041B3D">
        <w:t>16</w:t>
      </w:r>
      <w:r w:rsidRPr="00BB2DB2">
        <w:t xml:space="preserve"> </w:t>
      </w:r>
    </w:p>
    <w:p w:rsidR="00A766AA" w:rsidRPr="00BB2DB2" w:rsidRDefault="003270E4" w:rsidP="00FF3C10">
      <w:pPr>
        <w:pStyle w:val="Default"/>
        <w:spacing w:line="276" w:lineRule="auto"/>
      </w:pPr>
      <w:r w:rsidRPr="00BB2DB2">
        <w:t>7.1</w:t>
      </w:r>
      <w:r w:rsidR="00A766AA" w:rsidRPr="00BB2DB2">
        <w:t>. Realizacija nastavnog plana i programa ---------------------------------------------------</w:t>
      </w:r>
      <w:r w:rsidR="00041B3D">
        <w:t xml:space="preserve">---- </w:t>
      </w:r>
      <w:r w:rsidR="00BE081A">
        <w:t xml:space="preserve"> </w:t>
      </w:r>
      <w:r w:rsidR="00041B3D">
        <w:t>16</w:t>
      </w:r>
      <w:r w:rsidR="00A766AA" w:rsidRPr="00BB2DB2">
        <w:t xml:space="preserve"> </w:t>
      </w:r>
    </w:p>
    <w:p w:rsidR="00A766AA" w:rsidRPr="00BB2DB2" w:rsidRDefault="003270E4" w:rsidP="00FF3C10">
      <w:pPr>
        <w:pStyle w:val="Default"/>
        <w:spacing w:line="276" w:lineRule="auto"/>
      </w:pPr>
      <w:r w:rsidRPr="00BB2DB2">
        <w:t>7.2</w:t>
      </w:r>
      <w:r w:rsidR="00A766AA" w:rsidRPr="00BB2DB2">
        <w:t>. Uspjeh učenika u učenju i vladanju --------------------------------------------------------</w:t>
      </w:r>
      <w:r w:rsidR="00041B3D">
        <w:t xml:space="preserve">---- </w:t>
      </w:r>
      <w:r w:rsidR="00BE081A">
        <w:t xml:space="preserve"> </w:t>
      </w:r>
      <w:r w:rsidR="00041B3D">
        <w:t>16</w:t>
      </w:r>
      <w:r w:rsidR="00A766AA" w:rsidRPr="00BB2DB2">
        <w:t xml:space="preserve"> </w:t>
      </w:r>
    </w:p>
    <w:p w:rsidR="00A766AA" w:rsidRPr="00BB2DB2" w:rsidRDefault="003270E4" w:rsidP="00FF3C10">
      <w:pPr>
        <w:pStyle w:val="Default"/>
        <w:spacing w:line="276" w:lineRule="auto"/>
      </w:pPr>
      <w:r w:rsidRPr="00BB2DB2">
        <w:t>7.3</w:t>
      </w:r>
      <w:r w:rsidR="00A766AA" w:rsidRPr="00BB2DB2">
        <w:t>. Rad i postignuća izbornoj nastavi -------------------------------------------</w:t>
      </w:r>
      <w:r w:rsidR="00041B3D">
        <w:t xml:space="preserve">------------------- </w:t>
      </w:r>
      <w:r w:rsidR="00BE081A">
        <w:t xml:space="preserve"> </w:t>
      </w:r>
      <w:r w:rsidR="00041B3D">
        <w:t>18</w:t>
      </w:r>
      <w:r w:rsidR="00A766AA" w:rsidRPr="00BB2DB2">
        <w:t xml:space="preserve"> </w:t>
      </w:r>
    </w:p>
    <w:p w:rsidR="0041142D" w:rsidRDefault="0041142D" w:rsidP="00FF3C10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41142D" w:rsidRDefault="0041142D" w:rsidP="00FF3C10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41142D" w:rsidRDefault="0041142D" w:rsidP="00FF3C10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41142D" w:rsidRDefault="0041142D" w:rsidP="00FF3C10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41142D" w:rsidRDefault="0041142D" w:rsidP="00FF3C10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41142D" w:rsidRDefault="0041142D" w:rsidP="00FF3C10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41142D" w:rsidRDefault="0041142D" w:rsidP="00FF3C10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41142D" w:rsidRDefault="0041142D" w:rsidP="00FF3C10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41142D" w:rsidRDefault="0041142D" w:rsidP="00FF3C10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41142D" w:rsidRDefault="0041142D" w:rsidP="00FF3C10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41142D" w:rsidRDefault="0041142D" w:rsidP="00FF3C10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BF0202" w:rsidRDefault="00BF0202" w:rsidP="00FF3C10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BF0202" w:rsidRDefault="00BF0202" w:rsidP="00FF3C10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BF0202" w:rsidRDefault="00BF0202" w:rsidP="00FF3C10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BF0202" w:rsidRDefault="00BF0202" w:rsidP="00FF3C10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BF0202" w:rsidRDefault="00BF0202" w:rsidP="00FF3C10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BF0202" w:rsidRDefault="00BF0202" w:rsidP="00FF3C10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BF0202" w:rsidRDefault="00BF0202" w:rsidP="00FF3C10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BF0202" w:rsidRDefault="00BF0202" w:rsidP="00FF3C10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41142D" w:rsidRDefault="0041142D" w:rsidP="00FF3C10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3270E4" w:rsidRDefault="003270E4" w:rsidP="00FF3C10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41142D" w:rsidRDefault="0041142D" w:rsidP="00FF3C10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CF0E12" w:rsidRPr="00A14FE4" w:rsidRDefault="00CF0E12" w:rsidP="00CF0E12">
      <w:pPr>
        <w:jc w:val="both"/>
        <w:rPr>
          <w:sz w:val="36"/>
          <w:szCs w:val="36"/>
        </w:rPr>
      </w:pPr>
    </w:p>
    <w:p w:rsidR="00CF0E12" w:rsidRDefault="00CF0E12" w:rsidP="00CF0E12">
      <w:pPr>
        <w:jc w:val="both"/>
        <w:rPr>
          <w:b/>
          <w:sz w:val="28"/>
          <w:szCs w:val="28"/>
        </w:rPr>
      </w:pPr>
    </w:p>
    <w:p w:rsidR="00CF0E12" w:rsidRPr="00A14FE4" w:rsidRDefault="00CF0E12" w:rsidP="00CF0E12">
      <w:pPr>
        <w:jc w:val="both"/>
        <w:rPr>
          <w:b/>
          <w:sz w:val="28"/>
          <w:szCs w:val="28"/>
        </w:rPr>
      </w:pPr>
      <w:r w:rsidRPr="00A14FE4">
        <w:rPr>
          <w:b/>
          <w:sz w:val="28"/>
          <w:szCs w:val="28"/>
        </w:rPr>
        <w:lastRenderedPageBreak/>
        <w:t xml:space="preserve">OPĆI PODACI O OSNOVNOJ ŠKOLI PAVLEKA MIŠKINE </w:t>
      </w:r>
    </w:p>
    <w:p w:rsidR="00CF0E12" w:rsidRPr="00A14FE4" w:rsidRDefault="00CF0E12" w:rsidP="00CF0E12">
      <w:pPr>
        <w:rPr>
          <w:b/>
        </w:rPr>
      </w:pPr>
    </w:p>
    <w:p w:rsidR="00CF0E12" w:rsidRPr="00A14FE4" w:rsidRDefault="00CF0E12" w:rsidP="00CF0E12">
      <w:pPr>
        <w:rPr>
          <w:b/>
        </w:rPr>
      </w:pPr>
      <w:r w:rsidRPr="00A14FE4">
        <w:rPr>
          <w:b/>
        </w:rPr>
        <w:t>Naziv:</w:t>
      </w:r>
      <w:r w:rsidRPr="00A14FE4">
        <w:rPr>
          <w:b/>
        </w:rPr>
        <w:tab/>
      </w:r>
      <w:r w:rsidRPr="00A14FE4">
        <w:rPr>
          <w:b/>
        </w:rPr>
        <w:tab/>
      </w:r>
      <w:r w:rsidRPr="00A14FE4">
        <w:rPr>
          <w:b/>
        </w:rPr>
        <w:tab/>
      </w:r>
      <w:r w:rsidRPr="00A14FE4">
        <w:rPr>
          <w:b/>
        </w:rPr>
        <w:tab/>
      </w:r>
      <w:r w:rsidRPr="00A14FE4">
        <w:rPr>
          <w:b/>
        </w:rPr>
        <w:tab/>
        <w:t>Osnovna škola Pavleka Miškine</w:t>
      </w:r>
    </w:p>
    <w:p w:rsidR="00CF0E12" w:rsidRPr="00A14FE4" w:rsidRDefault="00CF0E12" w:rsidP="00CF0E12">
      <w:pPr>
        <w:rPr>
          <w:b/>
        </w:rPr>
      </w:pPr>
      <w:r w:rsidRPr="00A14FE4">
        <w:rPr>
          <w:b/>
        </w:rPr>
        <w:t>Ime i prezime ravnatelja:</w:t>
      </w:r>
      <w:r w:rsidRPr="00A14FE4">
        <w:rPr>
          <w:b/>
        </w:rPr>
        <w:tab/>
      </w:r>
      <w:r w:rsidRPr="00A14FE4">
        <w:rPr>
          <w:b/>
        </w:rPr>
        <w:tab/>
        <w:t>Vesna Vrbanović Jančić, prof.</w:t>
      </w:r>
    </w:p>
    <w:p w:rsidR="00CF0E12" w:rsidRPr="00A14FE4" w:rsidRDefault="00CF0E12" w:rsidP="00CF0E12">
      <w:pPr>
        <w:rPr>
          <w:b/>
        </w:rPr>
      </w:pPr>
      <w:r w:rsidRPr="00A14FE4">
        <w:rPr>
          <w:b/>
        </w:rPr>
        <w:t xml:space="preserve">Adresa: </w:t>
      </w:r>
      <w:r w:rsidRPr="00A14FE4">
        <w:rPr>
          <w:b/>
        </w:rPr>
        <w:tab/>
      </w:r>
      <w:r w:rsidRPr="00A14FE4">
        <w:rPr>
          <w:b/>
        </w:rPr>
        <w:tab/>
      </w:r>
      <w:r w:rsidRPr="00A14FE4">
        <w:rPr>
          <w:b/>
        </w:rPr>
        <w:tab/>
      </w:r>
      <w:r w:rsidRPr="00A14FE4">
        <w:rPr>
          <w:b/>
        </w:rPr>
        <w:tab/>
        <w:t>Sveti Duh 24</w:t>
      </w:r>
    </w:p>
    <w:p w:rsidR="00CF0E12" w:rsidRPr="00A14FE4" w:rsidRDefault="00CF0E12" w:rsidP="00CF0E12">
      <w:pPr>
        <w:rPr>
          <w:b/>
        </w:rPr>
      </w:pPr>
      <w:r w:rsidRPr="00A14FE4">
        <w:rPr>
          <w:b/>
        </w:rPr>
        <w:t xml:space="preserve">Mjesto: </w:t>
      </w:r>
      <w:r w:rsidRPr="00A14FE4">
        <w:rPr>
          <w:b/>
        </w:rPr>
        <w:tab/>
      </w:r>
      <w:r w:rsidRPr="00A14FE4">
        <w:rPr>
          <w:b/>
        </w:rPr>
        <w:tab/>
      </w:r>
      <w:r w:rsidRPr="00A14FE4">
        <w:rPr>
          <w:b/>
        </w:rPr>
        <w:tab/>
      </w:r>
      <w:r w:rsidRPr="00A14FE4">
        <w:rPr>
          <w:b/>
        </w:rPr>
        <w:tab/>
        <w:t>Zagreb</w:t>
      </w:r>
    </w:p>
    <w:p w:rsidR="00CF0E12" w:rsidRPr="00A14FE4" w:rsidRDefault="00CF0E12" w:rsidP="00CF0E12">
      <w:pPr>
        <w:rPr>
          <w:b/>
        </w:rPr>
      </w:pPr>
      <w:r w:rsidRPr="00A14FE4">
        <w:rPr>
          <w:b/>
        </w:rPr>
        <w:t>Telefon:</w:t>
      </w:r>
      <w:r w:rsidRPr="00A14FE4">
        <w:rPr>
          <w:b/>
        </w:rPr>
        <w:tab/>
      </w:r>
      <w:r w:rsidRPr="00A14FE4">
        <w:rPr>
          <w:b/>
        </w:rPr>
        <w:tab/>
      </w:r>
      <w:r w:rsidRPr="00A14FE4">
        <w:rPr>
          <w:b/>
        </w:rPr>
        <w:tab/>
      </w:r>
      <w:r w:rsidRPr="00A14FE4">
        <w:rPr>
          <w:b/>
        </w:rPr>
        <w:tab/>
      </w:r>
      <w:r w:rsidRPr="00A14FE4">
        <w:rPr>
          <w:sz w:val="28"/>
          <w:szCs w:val="28"/>
        </w:rPr>
        <w:t>01/6454-960</w:t>
      </w:r>
      <w:r w:rsidRPr="00A14FE4">
        <w:rPr>
          <w:b/>
        </w:rPr>
        <w:tab/>
      </w:r>
      <w:r w:rsidRPr="00A14FE4">
        <w:rPr>
          <w:b/>
        </w:rPr>
        <w:tab/>
      </w:r>
      <w:r w:rsidRPr="00A14FE4">
        <w:rPr>
          <w:b/>
        </w:rPr>
        <w:tab/>
      </w:r>
    </w:p>
    <w:p w:rsidR="00CF0E12" w:rsidRPr="00A14FE4" w:rsidRDefault="00CF0E12" w:rsidP="00CF0E12">
      <w:pPr>
        <w:rPr>
          <w:b/>
        </w:rPr>
      </w:pPr>
      <w:r w:rsidRPr="00A14FE4">
        <w:rPr>
          <w:b/>
        </w:rPr>
        <w:t>Fax:</w:t>
      </w:r>
      <w:r w:rsidRPr="00A14FE4">
        <w:rPr>
          <w:b/>
        </w:rPr>
        <w:tab/>
      </w:r>
      <w:r w:rsidRPr="00A14FE4">
        <w:rPr>
          <w:b/>
        </w:rPr>
        <w:tab/>
      </w:r>
      <w:r w:rsidRPr="00A14FE4">
        <w:rPr>
          <w:b/>
        </w:rPr>
        <w:tab/>
      </w:r>
      <w:r w:rsidRPr="00A14FE4">
        <w:rPr>
          <w:b/>
        </w:rPr>
        <w:tab/>
      </w:r>
      <w:r w:rsidRPr="00A14FE4">
        <w:rPr>
          <w:b/>
        </w:rPr>
        <w:tab/>
      </w:r>
      <w:r w:rsidRPr="00A14FE4">
        <w:rPr>
          <w:sz w:val="28"/>
          <w:szCs w:val="28"/>
        </w:rPr>
        <w:t>01/6457-703</w:t>
      </w:r>
    </w:p>
    <w:p w:rsidR="00CF0E12" w:rsidRPr="00A14FE4" w:rsidRDefault="00CF0E12" w:rsidP="00CF0E12">
      <w:pPr>
        <w:rPr>
          <w:b/>
        </w:rPr>
      </w:pPr>
      <w:r w:rsidRPr="00A14FE4">
        <w:rPr>
          <w:b/>
        </w:rPr>
        <w:t>E-mail:</w:t>
      </w:r>
      <w:r w:rsidRPr="00A14FE4">
        <w:rPr>
          <w:b/>
        </w:rPr>
        <w:tab/>
      </w:r>
      <w:r w:rsidRPr="00A14FE4">
        <w:rPr>
          <w:b/>
        </w:rPr>
        <w:tab/>
      </w:r>
      <w:r w:rsidRPr="00A14FE4">
        <w:rPr>
          <w:b/>
        </w:rPr>
        <w:tab/>
      </w:r>
      <w:r w:rsidRPr="00A14FE4">
        <w:rPr>
          <w:b/>
        </w:rPr>
        <w:tab/>
        <w:t>pavlekica@os-pmiskine-zg.skole.hr</w:t>
      </w:r>
    </w:p>
    <w:p w:rsidR="00CF0E12" w:rsidRPr="00A14FE4" w:rsidRDefault="00CF0E12" w:rsidP="00CF0E12">
      <w:pPr>
        <w:rPr>
          <w:b/>
        </w:rPr>
      </w:pPr>
      <w:r w:rsidRPr="00A14FE4">
        <w:rPr>
          <w:b/>
        </w:rPr>
        <w:t>Web:</w:t>
      </w:r>
      <w:r w:rsidRPr="00A14FE4">
        <w:rPr>
          <w:b/>
        </w:rPr>
        <w:tab/>
      </w:r>
      <w:r w:rsidRPr="00A14FE4">
        <w:rPr>
          <w:b/>
        </w:rPr>
        <w:tab/>
      </w:r>
      <w:r w:rsidRPr="00A14FE4">
        <w:rPr>
          <w:b/>
        </w:rPr>
        <w:tab/>
      </w:r>
      <w:r w:rsidRPr="00A14FE4">
        <w:rPr>
          <w:b/>
        </w:rPr>
        <w:tab/>
      </w:r>
      <w:r w:rsidRPr="00A14FE4">
        <w:rPr>
          <w:b/>
        </w:rPr>
        <w:tab/>
      </w:r>
      <w:hyperlink r:id="rId8" w:history="1">
        <w:r w:rsidRPr="00A14FE4">
          <w:rPr>
            <w:b/>
            <w:color w:val="0000FF"/>
            <w:u w:val="single"/>
          </w:rPr>
          <w:t>http://os-pmiskine-zg.skole.hr/</w:t>
        </w:r>
      </w:hyperlink>
    </w:p>
    <w:p w:rsidR="00CF0E12" w:rsidRPr="00A14FE4" w:rsidRDefault="00CF0E12" w:rsidP="00CF0E12">
      <w:pPr>
        <w:rPr>
          <w:b/>
        </w:rPr>
      </w:pPr>
    </w:p>
    <w:p w:rsidR="00CF0E12" w:rsidRPr="00A14FE4" w:rsidRDefault="00CF0E12" w:rsidP="00CF0E12">
      <w:pPr>
        <w:rPr>
          <w:b/>
          <w:sz w:val="28"/>
          <w:szCs w:val="28"/>
        </w:rPr>
      </w:pPr>
      <w:r w:rsidRPr="00A14FE4">
        <w:rPr>
          <w:b/>
          <w:sz w:val="28"/>
          <w:szCs w:val="28"/>
        </w:rPr>
        <w:t>BROJ DJELATNIKA</w:t>
      </w:r>
    </w:p>
    <w:p w:rsidR="00CF0E12" w:rsidRPr="00A14FE4" w:rsidRDefault="00CF0E12" w:rsidP="00CF0E12">
      <w:pPr>
        <w:rPr>
          <w:b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709"/>
      </w:tblGrid>
      <w:tr w:rsidR="00CF0E12" w:rsidRPr="00A14FE4" w:rsidTr="00CF0E12">
        <w:tc>
          <w:tcPr>
            <w:tcW w:w="4644" w:type="dxa"/>
            <w:shd w:val="pct20" w:color="000000" w:fill="FFFFFF"/>
          </w:tcPr>
          <w:p w:rsidR="00CF0E12" w:rsidRPr="00A14FE4" w:rsidRDefault="00CF0E12" w:rsidP="00CF0E12">
            <w:pPr>
              <w:rPr>
                <w:b/>
                <w:bCs/>
              </w:rPr>
            </w:pPr>
            <w:r w:rsidRPr="00A14FE4">
              <w:rPr>
                <w:b/>
                <w:bCs/>
              </w:rPr>
              <w:t>Učitelji razredne nastave:</w:t>
            </w:r>
            <w:r w:rsidRPr="00A14FE4">
              <w:rPr>
                <w:b/>
                <w:bCs/>
              </w:rPr>
              <w:tab/>
            </w:r>
            <w:r w:rsidRPr="00A14FE4">
              <w:rPr>
                <w:b/>
                <w:bCs/>
              </w:rPr>
              <w:tab/>
              <w:t xml:space="preserve">       </w:t>
            </w:r>
          </w:p>
        </w:tc>
        <w:tc>
          <w:tcPr>
            <w:tcW w:w="709" w:type="dxa"/>
            <w:shd w:val="pct20" w:color="000000" w:fill="FFFFFF"/>
          </w:tcPr>
          <w:p w:rsidR="00CF0E12" w:rsidRPr="00A14FE4" w:rsidRDefault="00CF0E12" w:rsidP="00CF0E12">
            <w:pPr>
              <w:jc w:val="right"/>
              <w:rPr>
                <w:b/>
                <w:bCs/>
              </w:rPr>
            </w:pPr>
            <w:r w:rsidRPr="00A14FE4">
              <w:rPr>
                <w:b/>
                <w:bCs/>
              </w:rPr>
              <w:t>28</w:t>
            </w:r>
          </w:p>
        </w:tc>
      </w:tr>
      <w:tr w:rsidR="00CF0E12" w:rsidRPr="00A14FE4" w:rsidTr="00CF0E12">
        <w:tc>
          <w:tcPr>
            <w:tcW w:w="4644" w:type="dxa"/>
            <w:shd w:val="pct5" w:color="000000" w:fill="FFFFFF"/>
          </w:tcPr>
          <w:p w:rsidR="00CF0E12" w:rsidRPr="00A14FE4" w:rsidRDefault="00CF0E12" w:rsidP="00CF0E12">
            <w:pPr>
              <w:rPr>
                <w:b/>
              </w:rPr>
            </w:pPr>
            <w:r w:rsidRPr="00A14FE4">
              <w:rPr>
                <w:b/>
              </w:rPr>
              <w:t>Učitelji predmetne nastave:</w:t>
            </w:r>
            <w:r w:rsidRPr="00A14FE4">
              <w:rPr>
                <w:b/>
              </w:rPr>
              <w:tab/>
            </w:r>
            <w:r w:rsidRPr="00A14FE4">
              <w:rPr>
                <w:b/>
              </w:rPr>
              <w:tab/>
              <w:t xml:space="preserve">       </w:t>
            </w:r>
          </w:p>
        </w:tc>
        <w:tc>
          <w:tcPr>
            <w:tcW w:w="709" w:type="dxa"/>
            <w:shd w:val="pct5" w:color="000000" w:fill="FFFFFF"/>
          </w:tcPr>
          <w:p w:rsidR="00CF0E12" w:rsidRPr="00A14FE4" w:rsidRDefault="00CF0E12" w:rsidP="00CF0E12">
            <w:pPr>
              <w:jc w:val="right"/>
              <w:rPr>
                <w:b/>
              </w:rPr>
            </w:pPr>
            <w:r w:rsidRPr="00A14FE4">
              <w:rPr>
                <w:b/>
              </w:rPr>
              <w:t>33</w:t>
            </w:r>
          </w:p>
        </w:tc>
      </w:tr>
      <w:tr w:rsidR="00CF0E12" w:rsidRPr="00A14FE4" w:rsidTr="00CF0E12">
        <w:trPr>
          <w:trHeight w:val="308"/>
        </w:trPr>
        <w:tc>
          <w:tcPr>
            <w:tcW w:w="4644" w:type="dxa"/>
            <w:shd w:val="pct20" w:color="000000" w:fill="FFFFFF"/>
          </w:tcPr>
          <w:p w:rsidR="00CF0E12" w:rsidRPr="00A14FE4" w:rsidRDefault="00CF0E12" w:rsidP="00CF0E12">
            <w:pPr>
              <w:rPr>
                <w:b/>
              </w:rPr>
            </w:pPr>
            <w:r w:rsidRPr="00A14FE4">
              <w:rPr>
                <w:b/>
              </w:rPr>
              <w:t xml:space="preserve">Stručni suradnici:           </w:t>
            </w:r>
          </w:p>
        </w:tc>
        <w:tc>
          <w:tcPr>
            <w:tcW w:w="709" w:type="dxa"/>
            <w:shd w:val="pct20" w:color="000000" w:fill="FFFFFF"/>
          </w:tcPr>
          <w:p w:rsidR="00CF0E12" w:rsidRPr="00A14FE4" w:rsidRDefault="00CF0E12" w:rsidP="00CF0E12">
            <w:pPr>
              <w:jc w:val="right"/>
              <w:rPr>
                <w:b/>
              </w:rPr>
            </w:pPr>
            <w:r w:rsidRPr="00A14FE4">
              <w:rPr>
                <w:b/>
              </w:rPr>
              <w:t xml:space="preserve">4   </w:t>
            </w:r>
          </w:p>
        </w:tc>
      </w:tr>
      <w:tr w:rsidR="00CF0E12" w:rsidRPr="00A14FE4" w:rsidTr="00CF0E12">
        <w:trPr>
          <w:trHeight w:val="316"/>
        </w:trPr>
        <w:tc>
          <w:tcPr>
            <w:tcW w:w="4644" w:type="dxa"/>
            <w:shd w:val="pct5" w:color="000000" w:fill="FFFFFF"/>
          </w:tcPr>
          <w:p w:rsidR="00CF0E12" w:rsidRPr="00A14FE4" w:rsidRDefault="00CF0E12" w:rsidP="00CF0E12">
            <w:pPr>
              <w:rPr>
                <w:b/>
              </w:rPr>
            </w:pPr>
            <w:r w:rsidRPr="00A14FE4">
              <w:rPr>
                <w:b/>
              </w:rPr>
              <w:t xml:space="preserve">Učitelji i stručni suradnici mentori:     </w:t>
            </w:r>
          </w:p>
        </w:tc>
        <w:tc>
          <w:tcPr>
            <w:tcW w:w="709" w:type="dxa"/>
            <w:shd w:val="pct5" w:color="000000" w:fill="FFFFFF"/>
          </w:tcPr>
          <w:p w:rsidR="00CF0E12" w:rsidRPr="00A14FE4" w:rsidRDefault="00CF0E12" w:rsidP="00CF0E12">
            <w:pPr>
              <w:jc w:val="right"/>
              <w:rPr>
                <w:b/>
              </w:rPr>
            </w:pPr>
            <w:r w:rsidRPr="00A14FE4">
              <w:rPr>
                <w:b/>
              </w:rPr>
              <w:t>2</w:t>
            </w:r>
          </w:p>
        </w:tc>
      </w:tr>
      <w:tr w:rsidR="00CF0E12" w:rsidRPr="00A14FE4" w:rsidTr="00CF0E12">
        <w:tc>
          <w:tcPr>
            <w:tcW w:w="4644" w:type="dxa"/>
            <w:shd w:val="pct20" w:color="000000" w:fill="FFFFFF"/>
          </w:tcPr>
          <w:p w:rsidR="00CF0E12" w:rsidRPr="00A14FE4" w:rsidRDefault="00CF0E12" w:rsidP="00CF0E12">
            <w:pPr>
              <w:rPr>
                <w:b/>
              </w:rPr>
            </w:pPr>
            <w:r w:rsidRPr="00A14FE4">
              <w:rPr>
                <w:b/>
              </w:rPr>
              <w:t xml:space="preserve">Učitelji savjetnici:                                                    </w:t>
            </w:r>
          </w:p>
        </w:tc>
        <w:tc>
          <w:tcPr>
            <w:tcW w:w="709" w:type="dxa"/>
            <w:shd w:val="pct20" w:color="000000" w:fill="FFFFFF"/>
          </w:tcPr>
          <w:p w:rsidR="00CF0E12" w:rsidRPr="00A14FE4" w:rsidRDefault="00CF0E12" w:rsidP="00CF0E12">
            <w:pPr>
              <w:jc w:val="right"/>
              <w:rPr>
                <w:b/>
              </w:rPr>
            </w:pPr>
            <w:r w:rsidRPr="00A14FE4">
              <w:rPr>
                <w:b/>
              </w:rPr>
              <w:t>5</w:t>
            </w:r>
          </w:p>
        </w:tc>
      </w:tr>
      <w:tr w:rsidR="00CF0E12" w:rsidRPr="00A14FE4" w:rsidTr="00CF0E12">
        <w:tc>
          <w:tcPr>
            <w:tcW w:w="4644" w:type="dxa"/>
            <w:shd w:val="pct5" w:color="000000" w:fill="FFFFFF"/>
          </w:tcPr>
          <w:p w:rsidR="00CF0E12" w:rsidRPr="00A14FE4" w:rsidRDefault="00CF0E12" w:rsidP="00CF0E12">
            <w:pPr>
              <w:rPr>
                <w:b/>
              </w:rPr>
            </w:pPr>
            <w:r w:rsidRPr="00A14FE4">
              <w:rPr>
                <w:b/>
              </w:rPr>
              <w:t xml:space="preserve">Asistenti u nastavi:                                         </w:t>
            </w:r>
          </w:p>
        </w:tc>
        <w:tc>
          <w:tcPr>
            <w:tcW w:w="709" w:type="dxa"/>
            <w:shd w:val="pct5" w:color="000000" w:fill="FFFFFF"/>
          </w:tcPr>
          <w:p w:rsidR="00CF0E12" w:rsidRPr="00A14FE4" w:rsidRDefault="00CF0E12" w:rsidP="00CF0E12">
            <w:pPr>
              <w:jc w:val="right"/>
              <w:rPr>
                <w:b/>
              </w:rPr>
            </w:pPr>
            <w:r w:rsidRPr="00A14FE4">
              <w:rPr>
                <w:b/>
              </w:rPr>
              <w:t>3</w:t>
            </w:r>
          </w:p>
        </w:tc>
      </w:tr>
      <w:tr w:rsidR="00CF0E12" w:rsidRPr="00A14FE4" w:rsidTr="00CF0E12">
        <w:trPr>
          <w:trHeight w:val="382"/>
        </w:trPr>
        <w:tc>
          <w:tcPr>
            <w:tcW w:w="4644" w:type="dxa"/>
            <w:shd w:val="pct20" w:color="000000" w:fill="FFFFFF"/>
          </w:tcPr>
          <w:p w:rsidR="00CF0E12" w:rsidRPr="00A14FE4" w:rsidRDefault="00CF0E12" w:rsidP="00CF0E12">
            <w:pPr>
              <w:rPr>
                <w:b/>
              </w:rPr>
            </w:pPr>
            <w:r w:rsidRPr="00A14FE4">
              <w:rPr>
                <w:b/>
              </w:rPr>
              <w:t>Ostali djelatnici :</w:t>
            </w:r>
          </w:p>
        </w:tc>
        <w:tc>
          <w:tcPr>
            <w:tcW w:w="709" w:type="dxa"/>
            <w:shd w:val="pct20" w:color="000000" w:fill="FFFFFF"/>
          </w:tcPr>
          <w:p w:rsidR="00CF0E12" w:rsidRPr="00A14FE4" w:rsidRDefault="00CF0E12" w:rsidP="00CF0E12">
            <w:pPr>
              <w:jc w:val="right"/>
              <w:rPr>
                <w:b/>
              </w:rPr>
            </w:pPr>
            <w:r w:rsidRPr="00A14FE4">
              <w:rPr>
                <w:b/>
              </w:rPr>
              <w:t>17</w:t>
            </w:r>
          </w:p>
        </w:tc>
      </w:tr>
    </w:tbl>
    <w:p w:rsidR="00CF0E12" w:rsidRPr="00A14FE4" w:rsidRDefault="00CF0E12" w:rsidP="00CF0E12"/>
    <w:p w:rsidR="00CF0E12" w:rsidRPr="00A14FE4" w:rsidRDefault="00CF0E12" w:rsidP="00CF0E12"/>
    <w:p w:rsidR="00CF0E12" w:rsidRPr="00A14FE4" w:rsidRDefault="00CF0E12" w:rsidP="00CF0E12"/>
    <w:p w:rsidR="00CF0E12" w:rsidRPr="00A14FE4" w:rsidRDefault="00CF0E12" w:rsidP="00CF0E12"/>
    <w:p w:rsidR="00CF0E12" w:rsidRPr="00A14FE4" w:rsidRDefault="00CF0E12" w:rsidP="00CF0E12"/>
    <w:p w:rsidR="00CF0E12" w:rsidRPr="00A14FE4" w:rsidRDefault="00CF0E12" w:rsidP="00CF0E12"/>
    <w:p w:rsidR="00CF0E12" w:rsidRPr="00A14FE4" w:rsidRDefault="00CF0E12" w:rsidP="00CF0E12"/>
    <w:p w:rsidR="00CF0E12" w:rsidRPr="00A14FE4" w:rsidRDefault="00CF0E12" w:rsidP="00CF0E12"/>
    <w:p w:rsidR="00CF0E12" w:rsidRPr="00A14FE4" w:rsidRDefault="00CF0E12" w:rsidP="00CF0E12">
      <w:pPr>
        <w:jc w:val="both"/>
        <w:sectPr w:rsidR="00CF0E12" w:rsidRPr="00A14FE4" w:rsidSect="00CF0E12">
          <w:footerReference w:type="even" r:id="rId9"/>
          <w:footerReference w:type="default" r:id="rId10"/>
          <w:pgSz w:w="11909" w:h="16834" w:code="9"/>
          <w:pgMar w:top="851" w:right="1134" w:bottom="851" w:left="1134" w:header="431" w:footer="284" w:gutter="142"/>
          <w:pgNumType w:chapStyle="1"/>
          <w:cols w:space="720"/>
          <w:titlePg/>
        </w:sectPr>
      </w:pPr>
    </w:p>
    <w:p w:rsidR="00CF0E12" w:rsidRPr="00A14FE4" w:rsidRDefault="00CF0E12" w:rsidP="00CF0E12">
      <w:pPr>
        <w:pStyle w:val="Mirna1"/>
        <w:shd w:val="clear" w:color="auto" w:fill="BFBFBF" w:themeFill="background1" w:themeFillShade="BF"/>
      </w:pPr>
      <w:bookmarkStart w:id="0" w:name="_Toc273353472"/>
      <w:bookmarkStart w:id="1" w:name="_Toc273604824"/>
      <w:bookmarkStart w:id="2" w:name="_Toc304969787"/>
      <w:bookmarkStart w:id="3" w:name="_Toc336445979"/>
      <w:bookmarkStart w:id="4" w:name="_Toc399775251"/>
      <w:bookmarkStart w:id="5" w:name="_Toc431193272"/>
      <w:bookmarkStart w:id="6" w:name="_Toc431194370"/>
      <w:bookmarkStart w:id="7" w:name="_Toc431194592"/>
      <w:bookmarkStart w:id="8" w:name="_Toc462662687"/>
      <w:bookmarkStart w:id="9" w:name="_Toc525869556"/>
      <w:bookmarkStart w:id="10" w:name="_Toc525880437"/>
      <w:bookmarkStart w:id="11" w:name="_Toc52466006"/>
      <w:r w:rsidRPr="00A14FE4">
        <w:lastRenderedPageBreak/>
        <w:t>UVJETI RADA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CF0E12" w:rsidRPr="00A14FE4" w:rsidRDefault="00CF0E12" w:rsidP="00CF0E12">
      <w:pPr>
        <w:keepNext/>
        <w:tabs>
          <w:tab w:val="num" w:pos="360"/>
        </w:tabs>
        <w:jc w:val="both"/>
        <w:outlineLvl w:val="0"/>
        <w:rPr>
          <w:b/>
          <w:bCs/>
          <w:color w:val="000000"/>
          <w:sz w:val="32"/>
          <w:szCs w:val="20"/>
        </w:rPr>
      </w:pPr>
    </w:p>
    <w:p w:rsidR="00CF0E12" w:rsidRPr="00A14FE4" w:rsidRDefault="00CF0E12" w:rsidP="00CF0E12">
      <w:pPr>
        <w:pStyle w:val="Mirna2"/>
      </w:pPr>
      <w:bookmarkStart w:id="12" w:name="_Toc52466007"/>
      <w:r w:rsidRPr="00A14FE4">
        <w:t>PODATCI O ŠKOLSKOM PODRUČJU</w:t>
      </w:r>
      <w:bookmarkEnd w:id="12"/>
    </w:p>
    <w:p w:rsidR="00CF0E12" w:rsidRPr="00A14FE4" w:rsidRDefault="00CF0E12" w:rsidP="00CF0E12">
      <w:pPr>
        <w:spacing w:before="240"/>
        <w:ind w:firstLine="709"/>
        <w:jc w:val="both"/>
      </w:pPr>
      <w:r w:rsidRPr="00A14FE4">
        <w:t xml:space="preserve">Osnovna škola Pavleka Miškine nalazi se u središtu gradske četvrti Črnomerec. Područje Osnovne škole Pavleka Miškine graniči na </w:t>
      </w:r>
      <w:r w:rsidRPr="00A14FE4">
        <w:rPr>
          <w:i/>
        </w:rPr>
        <w:t>sjeveru</w:t>
      </w:r>
      <w:r w:rsidRPr="00A14FE4">
        <w:t xml:space="preserve"> s Mikulićima i Šestinama, na </w:t>
      </w:r>
      <w:r w:rsidRPr="00A14FE4">
        <w:rPr>
          <w:i/>
        </w:rPr>
        <w:t>zapadu</w:t>
      </w:r>
      <w:r w:rsidRPr="00A14FE4">
        <w:t xml:space="preserve"> s potokom Črnomerec, na </w:t>
      </w:r>
      <w:r w:rsidRPr="00A14FE4">
        <w:rPr>
          <w:i/>
        </w:rPr>
        <w:t xml:space="preserve">jugu </w:t>
      </w:r>
      <w:r w:rsidRPr="00A14FE4">
        <w:t xml:space="preserve">s Ilicom, a na </w:t>
      </w:r>
      <w:r w:rsidRPr="00A14FE4">
        <w:rPr>
          <w:i/>
        </w:rPr>
        <w:t>istoku</w:t>
      </w:r>
      <w:r w:rsidRPr="00A14FE4">
        <w:t xml:space="preserve"> s Vinogradskom ulicom i Jelenovcem.</w:t>
      </w:r>
    </w:p>
    <w:p w:rsidR="00CF0E12" w:rsidRPr="00A14FE4" w:rsidRDefault="00CF0E12" w:rsidP="00CF0E12">
      <w:pPr>
        <w:jc w:val="both"/>
      </w:pPr>
      <w:r w:rsidRPr="00A14FE4">
        <w:tab/>
        <w:t>Na području škole su: Crkva sv. Antuna Padovanskog, Hrvatsko katoličko sveučilište,  Hrvatsko vojno učilište “Petar Zrinski”, Tekstilno-tehnološki fakultet, Visoko učilište Algebra, Dom umirovljenika sv. Josipa, dječji vrtići Petar Pan, Šumska jagoda i Sunčev sjaj – Nazaret, Američka visoka škola za tehnologiju i menadžment; a od kulturnih institucija: knjižnica “V. Nazor”, zb</w:t>
      </w:r>
      <w:r w:rsidR="0000365C">
        <w:t>i</w:t>
      </w:r>
      <w:r w:rsidRPr="00A14FE4">
        <w:t xml:space="preserve">rka </w:t>
      </w:r>
      <w:proofErr w:type="spellStart"/>
      <w:r w:rsidRPr="00A14FE4">
        <w:t>Rochter</w:t>
      </w:r>
      <w:proofErr w:type="spellEnd"/>
      <w:r w:rsidRPr="00A14FE4">
        <w:t xml:space="preserve">, Centar za kulturu i film „August Cesarec“ i Teatar EXIT. Škola sa svima dobro surađuje tijekom cijele godine. </w:t>
      </w:r>
    </w:p>
    <w:p w:rsidR="00CF0E12" w:rsidRPr="00A14FE4" w:rsidRDefault="00CF0E12" w:rsidP="00CF0E12">
      <w:pPr>
        <w:jc w:val="both"/>
      </w:pPr>
    </w:p>
    <w:p w:rsidR="00CF0E12" w:rsidRPr="00A14FE4" w:rsidRDefault="00CF0E12" w:rsidP="00CF0E12">
      <w:pPr>
        <w:pStyle w:val="Mirna2"/>
      </w:pPr>
      <w:bookmarkStart w:id="13" w:name="_Toc52466008"/>
      <w:r w:rsidRPr="00A14FE4">
        <w:t>PROSTORNI UVJETI</w:t>
      </w:r>
      <w:bookmarkEnd w:id="13"/>
    </w:p>
    <w:p w:rsidR="00CF0E12" w:rsidRPr="00A14FE4" w:rsidRDefault="00CF0E12" w:rsidP="00CF0E12">
      <w:pPr>
        <w:keepNext/>
        <w:spacing w:before="120" w:after="120"/>
        <w:ind w:left="792"/>
        <w:jc w:val="both"/>
        <w:outlineLvl w:val="1"/>
        <w:rPr>
          <w:b/>
          <w:bCs/>
          <w:sz w:val="16"/>
        </w:rPr>
      </w:pPr>
    </w:p>
    <w:p w:rsidR="00CF0E12" w:rsidRPr="00A14FE4" w:rsidRDefault="00CF0E12" w:rsidP="00CF0E12">
      <w:pPr>
        <w:keepNext/>
        <w:numPr>
          <w:ilvl w:val="0"/>
          <w:numId w:val="16"/>
        </w:numPr>
        <w:spacing w:before="120" w:after="120" w:line="240" w:lineRule="auto"/>
        <w:outlineLvl w:val="3"/>
        <w:rPr>
          <w:b/>
          <w:bCs/>
          <w:caps/>
          <w:vanish/>
        </w:rPr>
      </w:pPr>
    </w:p>
    <w:p w:rsidR="00CF0E12" w:rsidRPr="00A14FE4" w:rsidRDefault="00CF0E12" w:rsidP="00CF0E12">
      <w:pPr>
        <w:keepNext/>
        <w:numPr>
          <w:ilvl w:val="1"/>
          <w:numId w:val="16"/>
        </w:numPr>
        <w:spacing w:before="120" w:after="120" w:line="240" w:lineRule="auto"/>
        <w:outlineLvl w:val="3"/>
        <w:rPr>
          <w:b/>
          <w:bCs/>
          <w:caps/>
          <w:vanish/>
        </w:rPr>
      </w:pPr>
    </w:p>
    <w:p w:rsidR="00CF0E12" w:rsidRPr="00A14FE4" w:rsidRDefault="00CF0E12" w:rsidP="00CF0E12">
      <w:pPr>
        <w:pStyle w:val="Mirna3"/>
      </w:pPr>
      <w:bookmarkStart w:id="14" w:name="_Toc52466009"/>
      <w:r w:rsidRPr="00A14FE4">
        <w:t>Unutrašnji školski prostor</w:t>
      </w:r>
      <w:bookmarkEnd w:id="14"/>
    </w:p>
    <w:p w:rsidR="00CF0E12" w:rsidRPr="00A14FE4" w:rsidRDefault="00CF0E12" w:rsidP="00CF0E12">
      <w:pPr>
        <w:keepNext/>
        <w:spacing w:before="120" w:after="120"/>
        <w:ind w:firstLine="708"/>
        <w:jc w:val="both"/>
        <w:outlineLvl w:val="3"/>
        <w:rPr>
          <w:bCs/>
          <w:sz w:val="16"/>
        </w:rPr>
      </w:pPr>
    </w:p>
    <w:p w:rsidR="00CF0E12" w:rsidRPr="00A14FE4" w:rsidRDefault="00CF0E12" w:rsidP="00CF0E12">
      <w:pPr>
        <w:keepNext/>
        <w:spacing w:before="120" w:after="120"/>
        <w:ind w:firstLine="708"/>
        <w:jc w:val="both"/>
        <w:outlineLvl w:val="3"/>
        <w:rPr>
          <w:bCs/>
        </w:rPr>
      </w:pPr>
      <w:r w:rsidRPr="00A14FE4">
        <w:rPr>
          <w:bCs/>
        </w:rPr>
        <w:t xml:space="preserve">Zgrada naše škole sagrađena je 1895. godine, a prvi put nadograđivana 1925. godine. </w:t>
      </w:r>
    </w:p>
    <w:p w:rsidR="00CF0E12" w:rsidRPr="00A14FE4" w:rsidRDefault="00CF0E12" w:rsidP="00CF0E12">
      <w:pPr>
        <w:keepNext/>
        <w:spacing w:before="120" w:after="120"/>
        <w:jc w:val="both"/>
        <w:outlineLvl w:val="3"/>
        <w:rPr>
          <w:bCs/>
        </w:rPr>
      </w:pPr>
      <w:r w:rsidRPr="00A14FE4">
        <w:rPr>
          <w:bCs/>
        </w:rPr>
        <w:t xml:space="preserve">U kolovozu 2014. završena je cjelovita adaptacija i nadogradnja škole. Nadograđena su dva krila visine 2 kata te sagrađena nova sportska dvorana, a uređeno je i potkrovlje koje se koristi u svrhu nastave i ostalih potreba. </w:t>
      </w:r>
    </w:p>
    <w:p w:rsidR="00CF0E12" w:rsidRPr="00A14FE4" w:rsidRDefault="00CF0E12" w:rsidP="00CF0E12">
      <w:pPr>
        <w:jc w:val="both"/>
      </w:pPr>
      <w:r w:rsidRPr="00A14FE4">
        <w:t>Nadogradnjom smo dobili knjižnicu, zbornicu, 10 novih učionica, kuhinju i blagovaonicu, kabinete za učitelje te ostale prateće prostorije. Zbog stalnog povećanja broja razrednih odjela kojih je ove školske godine 31, tijekom ljeta 2018. napravljena je još jedna učionica u potkrovlju, a za knjižnicu je obnovljen prostor u podrumu te je preseljena kako bi prostorija u kojoj je bila knjižnica postala još jedna učionica.</w:t>
      </w:r>
    </w:p>
    <w:p w:rsidR="00CF0E12" w:rsidRPr="00A14FE4" w:rsidRDefault="00CF0E12" w:rsidP="00CF0E12">
      <w:pPr>
        <w:jc w:val="both"/>
      </w:pPr>
      <w:r w:rsidRPr="00A14FE4">
        <w:t>Unutarnji prostor sada iznosi 5.824 kvadratna metra i povećan je za 2.000 metara kvadratnih u odnosu na prijašnji.</w:t>
      </w:r>
    </w:p>
    <w:p w:rsidR="00CF0E12" w:rsidRPr="00A14FE4" w:rsidRDefault="00CF0E12" w:rsidP="00CF0E12">
      <w:pPr>
        <w:jc w:val="both"/>
      </w:pPr>
      <w:r w:rsidRPr="00A14FE4">
        <w:tab/>
      </w:r>
    </w:p>
    <w:p w:rsidR="00CF0E12" w:rsidRPr="00A14FE4" w:rsidRDefault="00CF0E12" w:rsidP="00CF0E12">
      <w:pPr>
        <w:pStyle w:val="Mirna3"/>
      </w:pPr>
      <w:bookmarkStart w:id="15" w:name="_Toc52466010"/>
      <w:r w:rsidRPr="00A14FE4">
        <w:t>VANJSKI PROSTOR</w:t>
      </w:r>
      <w:bookmarkEnd w:id="15"/>
    </w:p>
    <w:p w:rsidR="00CF0E12" w:rsidRPr="00A14FE4" w:rsidRDefault="00CF0E12" w:rsidP="00CF0E12">
      <w:pPr>
        <w:jc w:val="both"/>
      </w:pPr>
    </w:p>
    <w:p w:rsidR="00CF0E12" w:rsidRPr="00A14FE4" w:rsidRDefault="00CF0E12" w:rsidP="00CF0E12">
      <w:pPr>
        <w:ind w:firstLine="708"/>
        <w:jc w:val="both"/>
      </w:pPr>
      <w:r w:rsidRPr="00A14FE4">
        <w:t>Na vanjskom dijelu školske parcela ozelenjen i hortikulturno uređen teren iznosi 1063,8 kvadratna metra. Postavljene su klupe, 3 igrala za učenike i uređeno parkiralište. Na sportsko igralište veličine rukometnog terena i na igralište za graničar postavljena je umjetna trava.</w:t>
      </w:r>
    </w:p>
    <w:p w:rsidR="00CF0E12" w:rsidRPr="00A14FE4" w:rsidRDefault="00CF0E12" w:rsidP="00CF0E12">
      <w:pPr>
        <w:ind w:firstLine="708"/>
        <w:jc w:val="both"/>
      </w:pPr>
      <w:r w:rsidRPr="00A14FE4">
        <w:t>U rujnu 2019. napravljena je učionica na otvorenom na školskom dvorištu.</w:t>
      </w:r>
    </w:p>
    <w:p w:rsidR="00CF0E12" w:rsidRPr="00A14FE4" w:rsidRDefault="00CF0E12" w:rsidP="00CF0E12">
      <w:pPr>
        <w:ind w:firstLine="708"/>
        <w:jc w:val="both"/>
      </w:pPr>
    </w:p>
    <w:p w:rsidR="00CF0E12" w:rsidRPr="00A14FE4" w:rsidRDefault="00CF0E12" w:rsidP="00CF0E12">
      <w:pPr>
        <w:ind w:firstLine="708"/>
        <w:jc w:val="both"/>
      </w:pPr>
      <w:r w:rsidRPr="00A14FE4">
        <w:lastRenderedPageBreak/>
        <w:t>Iako je škola 2014. godine nadograđena novim učionicama, zbog stalnog povećavanja broja učenika(777 ove godine u odnosu na 570 učenika 2014. godine), škola se ponovo nalazi u situaciji da nedostaju učionice i da je na rubu uvođenja treće smjene.</w:t>
      </w:r>
    </w:p>
    <w:p w:rsidR="00CF0E12" w:rsidRPr="00A14FE4" w:rsidRDefault="00CF0E12" w:rsidP="00CF0E12"/>
    <w:p w:rsidR="00CF0E12" w:rsidRPr="00A14FE4" w:rsidRDefault="00CF0E12" w:rsidP="00CF0E12">
      <w:pPr>
        <w:jc w:val="both"/>
      </w:pPr>
      <w:r w:rsidRPr="00A14FE4">
        <w:tab/>
      </w:r>
    </w:p>
    <w:p w:rsidR="00CF0E12" w:rsidRPr="00A14FE4" w:rsidRDefault="00CF0E12" w:rsidP="00CF0E12">
      <w:pPr>
        <w:pStyle w:val="Mirna2"/>
      </w:pPr>
      <w:bookmarkStart w:id="16" w:name="_Toc431193275"/>
      <w:bookmarkStart w:id="17" w:name="_Toc431194373"/>
      <w:bookmarkStart w:id="18" w:name="_Toc431194595"/>
      <w:bookmarkStart w:id="19" w:name="_Toc462662692"/>
      <w:bookmarkStart w:id="20" w:name="_Toc525880442"/>
      <w:bookmarkStart w:id="21" w:name="_Toc52466011"/>
      <w:r w:rsidRPr="00A14FE4">
        <w:t>MATERIJALNI UVJETI</w:t>
      </w:r>
      <w:bookmarkEnd w:id="16"/>
      <w:bookmarkEnd w:id="17"/>
      <w:bookmarkEnd w:id="18"/>
      <w:bookmarkEnd w:id="19"/>
      <w:bookmarkEnd w:id="20"/>
      <w:bookmarkEnd w:id="21"/>
    </w:p>
    <w:p w:rsidR="00CF0E12" w:rsidRPr="00A14FE4" w:rsidRDefault="00CF0E12" w:rsidP="00CF0E12">
      <w:pPr>
        <w:jc w:val="both"/>
      </w:pPr>
    </w:p>
    <w:p w:rsidR="00CF0E12" w:rsidRPr="00A14FE4" w:rsidRDefault="00CF0E12" w:rsidP="00CF0E12">
      <w:pPr>
        <w:jc w:val="both"/>
      </w:pPr>
      <w:r w:rsidRPr="00A14FE4">
        <w:tab/>
        <w:t>Škola je opremljena suvremenom opremom za izvođenje nastave: svaka učionica ima internet i projektor, 8 učionica ima pametnu ploču. U kolovozu 2019. škola je kupila 3d printer, 10 novih računala za informatičku učionicu.</w:t>
      </w:r>
    </w:p>
    <w:p w:rsidR="00CF0E12" w:rsidRPr="00A14FE4" w:rsidRDefault="00CF0E12" w:rsidP="00CF0E12">
      <w:pPr>
        <w:jc w:val="both"/>
      </w:pPr>
      <w:r w:rsidRPr="00A14FE4">
        <w:t>Broj učionica: 22</w:t>
      </w:r>
    </w:p>
    <w:p w:rsidR="00CF0E12" w:rsidRPr="00A14FE4" w:rsidRDefault="00CF0E12" w:rsidP="00CF0E12">
      <w:pPr>
        <w:jc w:val="both"/>
      </w:pPr>
      <w:r w:rsidRPr="00A14FE4">
        <w:t>Veličina učionica: 50 – 60 metara²</w:t>
      </w:r>
    </w:p>
    <w:p w:rsidR="00CF0E12" w:rsidRPr="00A14FE4" w:rsidRDefault="00CF0E12" w:rsidP="00CF0E12">
      <w:pPr>
        <w:jc w:val="both"/>
      </w:pPr>
      <w:r w:rsidRPr="00A14FE4">
        <w:t>Broj specijaliziranih učionica:4 (informatika, fizika/tehnički, kemija/biologija, multimedija)</w:t>
      </w:r>
    </w:p>
    <w:p w:rsidR="00CF0E12" w:rsidRPr="00A14FE4" w:rsidRDefault="00CF0E12" w:rsidP="00CF0E12">
      <w:pPr>
        <w:jc w:val="both"/>
      </w:pPr>
      <w:r w:rsidRPr="00A14FE4">
        <w:t>Broj učiteljskih kabineta: 10</w:t>
      </w:r>
    </w:p>
    <w:p w:rsidR="00CF0E12" w:rsidRPr="00A14FE4" w:rsidRDefault="00CF0E12" w:rsidP="00CF0E12">
      <w:pPr>
        <w:jc w:val="both"/>
      </w:pPr>
      <w:r w:rsidRPr="00A14FE4">
        <w:t>Knjižnica</w:t>
      </w:r>
    </w:p>
    <w:p w:rsidR="00CF0E12" w:rsidRPr="00A14FE4" w:rsidRDefault="00CF0E12" w:rsidP="00CF0E12">
      <w:pPr>
        <w:jc w:val="both"/>
      </w:pPr>
      <w:r w:rsidRPr="00A14FE4">
        <w:t>Zbornica</w:t>
      </w:r>
    </w:p>
    <w:p w:rsidR="00CF0E12" w:rsidRPr="00A14FE4" w:rsidRDefault="00CF0E12" w:rsidP="00CF0E12">
      <w:pPr>
        <w:jc w:val="both"/>
      </w:pPr>
    </w:p>
    <w:p w:rsidR="00CF0E12" w:rsidRPr="00A14FE4" w:rsidRDefault="00CF0E12" w:rsidP="00CF0E12">
      <w:pPr>
        <w:jc w:val="both"/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CF0E12" w:rsidRPr="00A14FE4" w:rsidTr="00CF0E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12" w:rsidRPr="00A14FE4" w:rsidRDefault="00CF0E12" w:rsidP="00CF0E12">
            <w:r w:rsidRPr="00A14FE4">
              <w:t>KNJIŽNI FOND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12" w:rsidRPr="00A14FE4" w:rsidRDefault="00CF0E12" w:rsidP="00CF0E12">
            <w:r w:rsidRPr="00A14FE4">
              <w:t>STANJE</w:t>
            </w:r>
          </w:p>
        </w:tc>
      </w:tr>
      <w:tr w:rsidR="00CF0E12" w:rsidRPr="00A14FE4" w:rsidTr="00CF0E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12" w:rsidRPr="00A14FE4" w:rsidRDefault="00CF0E12" w:rsidP="00CF0E12">
            <w:r w:rsidRPr="00A14FE4">
              <w:t>UČENIČKI (DJEČJI FOND)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12" w:rsidRPr="00A14FE4" w:rsidRDefault="00CF0E12" w:rsidP="00CF0E12">
            <w:r w:rsidRPr="00A14FE4">
              <w:t>4416</w:t>
            </w:r>
          </w:p>
        </w:tc>
      </w:tr>
      <w:tr w:rsidR="00CF0E12" w:rsidRPr="00A14FE4" w:rsidTr="00CF0E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12" w:rsidRPr="00A14FE4" w:rsidRDefault="00CF0E12" w:rsidP="00CF0E12">
            <w:r w:rsidRPr="00A14FE4">
              <w:t>OD TOGA-  LEKTIRNI NASLOVI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12" w:rsidRPr="00A14FE4" w:rsidRDefault="00CF0E12" w:rsidP="00CF0E12">
            <w:r w:rsidRPr="00A14FE4">
              <w:t>2614</w:t>
            </w:r>
          </w:p>
        </w:tc>
      </w:tr>
      <w:tr w:rsidR="00CF0E12" w:rsidRPr="00A14FE4" w:rsidTr="00CF0E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12" w:rsidRPr="00A14FE4" w:rsidRDefault="00CF0E12" w:rsidP="00CF0E12">
            <w:r w:rsidRPr="00A14FE4">
              <w:t>NASTAVNIČKI (UČITELJSKI FOND)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12" w:rsidRPr="00A14FE4" w:rsidRDefault="00CF0E12" w:rsidP="00CF0E12">
            <w:r w:rsidRPr="00A14FE4">
              <w:t>1243</w:t>
            </w:r>
          </w:p>
        </w:tc>
      </w:tr>
      <w:tr w:rsidR="00CF0E12" w:rsidRPr="00A14FE4" w:rsidTr="00CF0E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12" w:rsidRPr="00A14FE4" w:rsidRDefault="00CF0E12" w:rsidP="00CF0E12">
            <w:r w:rsidRPr="00A14FE4">
              <w:t xml:space="preserve">REFERENTNA (PRIRUČNA) ZBIRKA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12" w:rsidRPr="00A14FE4" w:rsidRDefault="00CF0E12" w:rsidP="00CF0E12">
            <w:r w:rsidRPr="00A14FE4">
              <w:t>316</w:t>
            </w:r>
          </w:p>
        </w:tc>
      </w:tr>
      <w:tr w:rsidR="00CF0E12" w:rsidRPr="00A14FE4" w:rsidTr="00CF0E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12" w:rsidRPr="00A14FE4" w:rsidRDefault="00CF0E12" w:rsidP="00CF0E12">
            <w:r w:rsidRPr="00A14FE4">
              <w:t>AUDIO-VIZUALNA GRAĐA (DVD)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12" w:rsidRPr="00A14FE4" w:rsidRDefault="00CF0E12" w:rsidP="00CF0E12">
            <w:r w:rsidRPr="00A14FE4">
              <w:t>59</w:t>
            </w:r>
          </w:p>
        </w:tc>
      </w:tr>
      <w:tr w:rsidR="00CF0E12" w:rsidRPr="00A14FE4" w:rsidTr="00CF0E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12" w:rsidRPr="00A14FE4" w:rsidRDefault="00CF0E12" w:rsidP="00CF0E12">
            <w:r w:rsidRPr="00A14FE4">
              <w:t>UKUPNO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12" w:rsidRPr="00A14FE4" w:rsidRDefault="00CF0E12" w:rsidP="00CF0E12">
            <w:r w:rsidRPr="00A14FE4">
              <w:t>8648</w:t>
            </w:r>
          </w:p>
        </w:tc>
      </w:tr>
    </w:tbl>
    <w:p w:rsidR="00CF0E12" w:rsidRPr="00A14FE4" w:rsidRDefault="00CF0E12" w:rsidP="00CF0E12">
      <w:pPr>
        <w:jc w:val="both"/>
      </w:pPr>
    </w:p>
    <w:p w:rsidR="00B82E10" w:rsidRDefault="00B82E10" w:rsidP="00BB4349">
      <w:pPr>
        <w:pStyle w:val="Default"/>
        <w:spacing w:line="276" w:lineRule="auto"/>
        <w:ind w:firstLine="708"/>
        <w:jc w:val="both"/>
      </w:pPr>
      <w:r w:rsidRPr="000E7564">
        <w:t xml:space="preserve"> </w:t>
      </w:r>
    </w:p>
    <w:p w:rsidR="00BB4349" w:rsidRPr="000E7564" w:rsidRDefault="00BB4349" w:rsidP="00BB4349">
      <w:pPr>
        <w:pStyle w:val="Default"/>
        <w:spacing w:line="276" w:lineRule="auto"/>
        <w:ind w:firstLine="708"/>
        <w:jc w:val="both"/>
      </w:pPr>
    </w:p>
    <w:p w:rsidR="00B82E10" w:rsidRDefault="00B82E10" w:rsidP="00FF3C10">
      <w:pPr>
        <w:pStyle w:val="Default"/>
        <w:spacing w:line="276" w:lineRule="auto"/>
        <w:jc w:val="both"/>
        <w:rPr>
          <w:sz w:val="23"/>
          <w:szCs w:val="23"/>
        </w:rPr>
      </w:pPr>
    </w:p>
    <w:p w:rsidR="00FA5AD8" w:rsidRDefault="00FA5AD8" w:rsidP="00FF3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AD8" w:rsidRDefault="00FA5AD8" w:rsidP="00FF3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C31" w:rsidRDefault="00491C31" w:rsidP="00FF3C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C31" w:rsidRPr="003270E4" w:rsidRDefault="00B718AD" w:rsidP="00FF3C10">
      <w:pPr>
        <w:pStyle w:val="Default"/>
        <w:spacing w:line="276" w:lineRule="auto"/>
        <w:rPr>
          <w:b/>
        </w:rPr>
      </w:pPr>
      <w:r>
        <w:rPr>
          <w:b/>
        </w:rPr>
        <w:t>2.</w:t>
      </w:r>
      <w:r w:rsidR="00491C31" w:rsidRPr="003270E4">
        <w:rPr>
          <w:b/>
        </w:rPr>
        <w:t xml:space="preserve"> ORGANIZACIJA RADA </w:t>
      </w:r>
    </w:p>
    <w:p w:rsidR="006B0621" w:rsidRPr="003270E4" w:rsidRDefault="006B0621" w:rsidP="00FF3C10">
      <w:pPr>
        <w:pStyle w:val="Default"/>
        <w:spacing w:line="276" w:lineRule="auto"/>
        <w:rPr>
          <w:b/>
        </w:rPr>
      </w:pPr>
    </w:p>
    <w:p w:rsidR="00491C31" w:rsidRPr="003270E4" w:rsidRDefault="00491C31" w:rsidP="00FF3C10">
      <w:pPr>
        <w:pStyle w:val="Default"/>
        <w:spacing w:line="276" w:lineRule="auto"/>
        <w:rPr>
          <w:b/>
          <w:sz w:val="23"/>
          <w:szCs w:val="23"/>
        </w:rPr>
      </w:pPr>
      <w:r w:rsidRPr="003270E4">
        <w:rPr>
          <w:b/>
          <w:sz w:val="23"/>
          <w:szCs w:val="23"/>
        </w:rPr>
        <w:t xml:space="preserve">2.1. Podaci o učenicima, razrednim odjelima i organizaciji nastave </w:t>
      </w:r>
    </w:p>
    <w:p w:rsidR="00491C31" w:rsidRPr="003270E4" w:rsidRDefault="00491C31" w:rsidP="00FF3C10">
      <w:pPr>
        <w:pStyle w:val="Default"/>
        <w:spacing w:line="276" w:lineRule="auto"/>
        <w:rPr>
          <w:b/>
          <w:sz w:val="23"/>
          <w:szCs w:val="23"/>
        </w:rPr>
      </w:pPr>
    </w:p>
    <w:p w:rsidR="00491C31" w:rsidRDefault="00491C31" w:rsidP="00FF3C10">
      <w:pPr>
        <w:pStyle w:val="Default"/>
        <w:spacing w:line="276" w:lineRule="auto"/>
        <w:jc w:val="both"/>
      </w:pPr>
      <w:r w:rsidRPr="00491C31">
        <w:t>Nastava se izvodila u</w:t>
      </w:r>
      <w:r w:rsidR="00630DEC">
        <w:t xml:space="preserve"> </w:t>
      </w:r>
      <w:r w:rsidR="00E36713">
        <w:t>3</w:t>
      </w:r>
      <w:r w:rsidR="00FA5AD8">
        <w:t>2</w:t>
      </w:r>
      <w:r>
        <w:t xml:space="preserve"> razredn</w:t>
      </w:r>
      <w:r w:rsidR="00FA5AD8">
        <w:t>a</w:t>
      </w:r>
      <w:r>
        <w:t xml:space="preserve"> odjela</w:t>
      </w:r>
      <w:r w:rsidR="00FA5AD8">
        <w:t>, 17 razredne nastave i 15 predmetne nastave.</w:t>
      </w:r>
      <w:r w:rsidR="00A83FFE">
        <w:t xml:space="preserve"> Ukupni broj učenika iznosi 7</w:t>
      </w:r>
      <w:r w:rsidR="00FA5AD8">
        <w:t>84</w:t>
      </w:r>
      <w:r>
        <w:t xml:space="preserve"> što u prosjeku </w:t>
      </w:r>
      <w:r w:rsidR="00430A14">
        <w:t>izno</w:t>
      </w:r>
      <w:r w:rsidR="00794F9F">
        <w:t>s</w:t>
      </w:r>
      <w:r w:rsidR="00430A14">
        <w:t xml:space="preserve">i </w:t>
      </w:r>
      <w:r w:rsidR="00620C52">
        <w:t>2</w:t>
      </w:r>
      <w:r w:rsidR="00E36713">
        <w:t>4.</w:t>
      </w:r>
      <w:r w:rsidR="00FA5AD8">
        <w:t>5</w:t>
      </w:r>
      <w:r w:rsidRPr="00491C31">
        <w:t xml:space="preserve"> učenika po razrednom odjelu. </w:t>
      </w:r>
      <w:r>
        <w:t>B</w:t>
      </w:r>
      <w:r w:rsidRPr="00491C31">
        <w:t>roj učenika u</w:t>
      </w:r>
      <w:r w:rsidR="00E848B3">
        <w:t xml:space="preserve"> razrednoj nastavi</w:t>
      </w:r>
      <w:r w:rsidR="00430A14">
        <w:t xml:space="preserve"> (I.–</w:t>
      </w:r>
      <w:r w:rsidR="00045886">
        <w:t>IV. razreda)</w:t>
      </w:r>
      <w:r w:rsidR="00E848B3">
        <w:t xml:space="preserve"> iznosio je</w:t>
      </w:r>
      <w:r w:rsidR="00A83FFE">
        <w:t xml:space="preserve"> </w:t>
      </w:r>
      <w:r w:rsidR="00FA5AD8">
        <w:t>389</w:t>
      </w:r>
      <w:r w:rsidR="00045886">
        <w:t xml:space="preserve"> u 1</w:t>
      </w:r>
      <w:r w:rsidR="00FA5AD8">
        <w:t>7</w:t>
      </w:r>
      <w:r w:rsidR="00045886">
        <w:t xml:space="preserve"> razrednih odjela, dok je u</w:t>
      </w:r>
      <w:r w:rsidRPr="00491C31">
        <w:t xml:space="preserve"> predmetnoj nastavi (V.-VIII. razreda) </w:t>
      </w:r>
      <w:r w:rsidR="00430A14">
        <w:t xml:space="preserve">iznosio </w:t>
      </w:r>
      <w:r w:rsidR="00FA5AD8">
        <w:t>395</w:t>
      </w:r>
      <w:r w:rsidR="00630DEC">
        <w:t xml:space="preserve"> učenika u 1</w:t>
      </w:r>
      <w:r w:rsidR="00FA5AD8">
        <w:t>6</w:t>
      </w:r>
      <w:r w:rsidR="00045886">
        <w:t xml:space="preserve"> razrednih odjela</w:t>
      </w:r>
      <w:r w:rsidRPr="00491C31">
        <w:t>.</w:t>
      </w:r>
      <w:r w:rsidR="00FA5AD8">
        <w:t xml:space="preserve"> Najveći razredni odjel ima 30 učenika.</w:t>
      </w:r>
      <w:r w:rsidRPr="00491C31">
        <w:t xml:space="preserve">  </w:t>
      </w:r>
    </w:p>
    <w:p w:rsidR="00E12568" w:rsidRDefault="00E12568" w:rsidP="00FF3C10">
      <w:pPr>
        <w:pStyle w:val="Default"/>
        <w:spacing w:line="276" w:lineRule="auto"/>
        <w:jc w:val="both"/>
      </w:pPr>
    </w:p>
    <w:p w:rsidR="00E12568" w:rsidRPr="00491C31" w:rsidRDefault="00E12568" w:rsidP="00FF3C10">
      <w:pPr>
        <w:pStyle w:val="Default"/>
        <w:spacing w:line="276" w:lineRule="auto"/>
        <w:jc w:val="both"/>
      </w:pPr>
      <w:r>
        <w:t>Škola je ove školske godine radila u dvije smjene: jutarnjoj  i popodnevnoj.</w:t>
      </w:r>
    </w:p>
    <w:p w:rsidR="00171DEA" w:rsidRDefault="00171DEA" w:rsidP="00FF3C10">
      <w:pPr>
        <w:pStyle w:val="Default"/>
        <w:spacing w:line="276" w:lineRule="auto"/>
        <w:jc w:val="both"/>
      </w:pPr>
    </w:p>
    <w:p w:rsidR="00491C31" w:rsidRDefault="00491C31" w:rsidP="00FF3C10">
      <w:pPr>
        <w:pStyle w:val="Default"/>
        <w:spacing w:line="276" w:lineRule="auto"/>
        <w:jc w:val="both"/>
      </w:pPr>
      <w:r w:rsidRPr="00491C31">
        <w:t>Suradnja s roditeljima ostvarivala se prema Pravilniku o načinima, postupcima i elementima vrednovanja učenika u osnovnoj i srednjoj školi, odnosno svaki je razrednik razrednog i predmetnog odjela održao na</w:t>
      </w:r>
      <w:r w:rsidR="00045886">
        <w:t>jmanje tri roditeljska sastanka te</w:t>
      </w:r>
      <w:r w:rsidRPr="00491C31">
        <w:t xml:space="preserve"> </w:t>
      </w:r>
      <w:r w:rsidR="00430A14">
        <w:t xml:space="preserve">su </w:t>
      </w:r>
      <w:r w:rsidRPr="00491C31">
        <w:t>jednom tjedno održavani individualni informativni sastanci za roditelje</w:t>
      </w:r>
      <w:r w:rsidR="00045886">
        <w:t>. Termini informacija objavljen</w:t>
      </w:r>
      <w:r w:rsidR="00171DEA">
        <w:t>i na internetskoj stranici škole.</w:t>
      </w:r>
    </w:p>
    <w:p w:rsidR="00FA5AD8" w:rsidRPr="00FA5AD8" w:rsidRDefault="00FA5AD8" w:rsidP="00FA5AD8">
      <w:pPr>
        <w:pStyle w:val="Mirna1"/>
        <w:numPr>
          <w:ilvl w:val="0"/>
          <w:numId w:val="0"/>
        </w:numPr>
        <w:shd w:val="clear" w:color="auto" w:fill="BFBFBF" w:themeFill="background1" w:themeFillShade="BF"/>
      </w:pPr>
    </w:p>
    <w:p w:rsidR="00FA5AD8" w:rsidRPr="00FA5AD8" w:rsidRDefault="00FA5AD8" w:rsidP="00FA5AD8">
      <w:pPr>
        <w:jc w:val="both"/>
        <w:rPr>
          <w:sz w:val="24"/>
          <w:szCs w:val="24"/>
        </w:rPr>
      </w:pPr>
    </w:p>
    <w:p w:rsidR="00FA5AD8" w:rsidRDefault="00FA5AD8" w:rsidP="00FA5AD8">
      <w:pPr>
        <w:jc w:val="both"/>
        <w:rPr>
          <w:rFonts w:ascii="Times New Roman" w:hAnsi="Times New Roman" w:cs="Times New Roman"/>
          <w:sz w:val="24"/>
          <w:szCs w:val="24"/>
        </w:rPr>
      </w:pPr>
      <w:r w:rsidRPr="00FA5AD8">
        <w:rPr>
          <w:rFonts w:ascii="Times New Roman" w:hAnsi="Times New Roman" w:cs="Times New Roman"/>
          <w:sz w:val="24"/>
          <w:szCs w:val="24"/>
        </w:rPr>
        <w:t>Organizacija rada u školskoj godini 2020./2021. godini ovisila je o Mjerama protiv suzbijanja COVID-a 19. U skladu s Uputama MZO i HZJZ Škola je počela radeći prema B modelu za učenike predmetne nastave: razredi su podijeljeni u dvije grupe; učenici su jedan tjedan na nastavi, drugi tjedan on-line od kuće. Od 5. listopada 2020. Škola prelazi na model A.</w:t>
      </w:r>
    </w:p>
    <w:p w:rsidR="00FA5AD8" w:rsidRPr="00FA5AD8" w:rsidRDefault="00FA5AD8" w:rsidP="00FA5A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Početak 2. polugodišta prvi tjedan učenici viših razreda nisu proveli u školi, nego su bili na on line nastavi. </w:t>
      </w:r>
      <w:r w:rsidR="00D1579C">
        <w:rPr>
          <w:rFonts w:ascii="Times New Roman" w:hAnsi="Times New Roman" w:cs="Times New Roman"/>
          <w:sz w:val="24"/>
          <w:szCs w:val="24"/>
        </w:rPr>
        <w:t>Priključili su se nastavi u školi 18. siječnja 2021.</w:t>
      </w:r>
    </w:p>
    <w:p w:rsidR="00FA5AD8" w:rsidRPr="00FA5AD8" w:rsidRDefault="00FA5AD8" w:rsidP="00FA5AD8">
      <w:pPr>
        <w:jc w:val="both"/>
        <w:rPr>
          <w:rFonts w:ascii="Times New Roman" w:hAnsi="Times New Roman" w:cs="Times New Roman"/>
          <w:sz w:val="24"/>
          <w:szCs w:val="24"/>
        </w:rPr>
      </w:pPr>
      <w:r w:rsidRPr="00FA5AD8">
        <w:rPr>
          <w:rFonts w:ascii="Times New Roman" w:hAnsi="Times New Roman" w:cs="Times New Roman"/>
          <w:sz w:val="24"/>
          <w:szCs w:val="24"/>
        </w:rPr>
        <w:t>Škola radi u dvije smjene:</w:t>
      </w:r>
    </w:p>
    <w:p w:rsidR="00FA5AD8" w:rsidRPr="00FA5AD8" w:rsidRDefault="00FA5AD8" w:rsidP="00FA5AD8">
      <w:pPr>
        <w:pStyle w:val="Odlomakpopisa1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AD8">
        <w:rPr>
          <w:rFonts w:ascii="Times New Roman" w:hAnsi="Times New Roman" w:cs="Times New Roman"/>
          <w:sz w:val="24"/>
          <w:szCs w:val="24"/>
        </w:rPr>
        <w:t>1.abcd, 2.abc, 3.abcd – jutarnja smjena</w:t>
      </w:r>
    </w:p>
    <w:p w:rsidR="00FA5AD8" w:rsidRPr="00FA5AD8" w:rsidRDefault="00FA5AD8" w:rsidP="00FA5AD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AD8">
        <w:rPr>
          <w:rFonts w:ascii="Times New Roman" w:hAnsi="Times New Roman" w:cs="Times New Roman"/>
          <w:sz w:val="24"/>
          <w:szCs w:val="24"/>
        </w:rPr>
        <w:t>2.d, 3.e, 4.abcd, 5.abcd, 6.abcd, 7.abcd i 8.abc – izmjenjuju jutarnju i poslijepodnevnu smjenu po tjednim rasporedima</w:t>
      </w:r>
    </w:p>
    <w:p w:rsidR="00FA5AD8" w:rsidRPr="00FA5AD8" w:rsidRDefault="00FA5AD8" w:rsidP="00FA5AD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AD8">
        <w:rPr>
          <w:rFonts w:ascii="Times New Roman" w:hAnsi="Times New Roman" w:cs="Times New Roman"/>
          <w:sz w:val="24"/>
          <w:szCs w:val="24"/>
        </w:rPr>
        <w:t xml:space="preserve">produženi boravak (PB) je organiziran u: 1.a, 1.b, 1.c, 2.a, 2.b, 2.c, 3.a, 3.b, 3.c i 3d </w:t>
      </w:r>
    </w:p>
    <w:p w:rsidR="00FA5AD8" w:rsidRPr="00FA5AD8" w:rsidRDefault="00FA5AD8" w:rsidP="00FA5AD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5AD8" w:rsidRPr="00FA5AD8" w:rsidRDefault="00FA5AD8" w:rsidP="00FA5AD8">
      <w:pPr>
        <w:jc w:val="both"/>
        <w:rPr>
          <w:rFonts w:ascii="Times New Roman" w:hAnsi="Times New Roman" w:cs="Times New Roman"/>
          <w:sz w:val="24"/>
          <w:szCs w:val="24"/>
        </w:rPr>
      </w:pPr>
      <w:r w:rsidRPr="00FA5AD8">
        <w:rPr>
          <w:rFonts w:ascii="Times New Roman" w:hAnsi="Times New Roman" w:cs="Times New Roman"/>
          <w:sz w:val="24"/>
          <w:szCs w:val="24"/>
        </w:rPr>
        <w:t>Prihvat djece osiguran je od 7,00 do 17,00 sati za produženi boravak.</w:t>
      </w:r>
    </w:p>
    <w:p w:rsidR="00FA5AD8" w:rsidRPr="00FA5AD8" w:rsidRDefault="00FA5AD8" w:rsidP="00FA5AD8">
      <w:pPr>
        <w:jc w:val="both"/>
        <w:rPr>
          <w:rFonts w:ascii="Times New Roman" w:hAnsi="Times New Roman" w:cs="Times New Roman"/>
        </w:rPr>
      </w:pPr>
      <w:r w:rsidRPr="00FA5AD8">
        <w:rPr>
          <w:rFonts w:ascii="Times New Roman" w:hAnsi="Times New Roman" w:cs="Times New Roman"/>
          <w:sz w:val="24"/>
          <w:szCs w:val="24"/>
        </w:rPr>
        <w:t>Organizirana je prehrana učenika produženog boravka (tri obroka) te užina za učenike klasičnih razreda od 4. do 8. razreda.</w:t>
      </w:r>
      <w:r w:rsidRPr="00FA5AD8">
        <w:rPr>
          <w:rFonts w:ascii="Times New Roman" w:hAnsi="Times New Roman" w:cs="Times New Roman"/>
        </w:rPr>
        <w:br w:type="page"/>
      </w:r>
    </w:p>
    <w:p w:rsidR="00FA5AD8" w:rsidRDefault="00FA5AD8" w:rsidP="00FF3C10">
      <w:pPr>
        <w:pStyle w:val="Default"/>
        <w:spacing w:line="276" w:lineRule="auto"/>
        <w:jc w:val="both"/>
      </w:pPr>
    </w:p>
    <w:p w:rsidR="00045886" w:rsidRPr="00596EDD" w:rsidRDefault="00B718AD" w:rsidP="00596EDD">
      <w:pPr>
        <w:pStyle w:val="Default"/>
        <w:spacing w:line="276" w:lineRule="auto"/>
        <w:jc w:val="both"/>
      </w:pPr>
      <w:r>
        <w:rPr>
          <w:b/>
        </w:rPr>
        <w:t>3</w:t>
      </w:r>
      <w:r w:rsidR="00045886" w:rsidRPr="003270E4">
        <w:rPr>
          <w:b/>
        </w:rPr>
        <w:t>. KULTURNA I JAVNA DJELATNOST ŠKOLE</w:t>
      </w:r>
      <w:r w:rsidR="000E7564">
        <w:t xml:space="preserve"> </w:t>
      </w:r>
    </w:p>
    <w:p w:rsidR="00596EDD" w:rsidRDefault="00596EDD" w:rsidP="00596ED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579C" w:rsidRDefault="00D1579C" w:rsidP="00596ED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Kulturna i javna djelatnost bila je realizirana manje od planiranog zbog mjera za suzbijanje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pandemije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nemogućnosti održavanja priredbi i dana otvorenih vrata</w:t>
      </w:r>
      <w:r w:rsidR="00C20E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potresa.</w:t>
      </w:r>
    </w:p>
    <w:p w:rsidR="00C20EEC" w:rsidRDefault="00C20EEC" w:rsidP="00596ED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 je 22.3. 202</w:t>
      </w:r>
      <w:r w:rsidR="000E5CC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pogodio snažan potres jačine 5,5 stupnjeva 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Richteru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46AE2" w:rsidRDefault="00C20EEC" w:rsidP="00596ED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Iako su mnoge zgrade pretrpjele oštećenja, OŠ Pavleka Miškine, zahvaljujući kvalitetnom ojačanju zidova prilikom nadogradnje i adaptacije škole 2014. godine, nije imala veća oštećenja osim malih kapilarnih napuknuća zidova.</w:t>
      </w:r>
    </w:p>
    <w:p w:rsidR="00EF3D21" w:rsidRDefault="00EF3D21" w:rsidP="00596ED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Svijetlipopis-Isticanje5"/>
        <w:tblW w:w="9747" w:type="dxa"/>
        <w:tblLook w:val="01E0" w:firstRow="1" w:lastRow="1" w:firstColumn="1" w:lastColumn="1" w:noHBand="0" w:noVBand="0"/>
      </w:tblPr>
      <w:tblGrid>
        <w:gridCol w:w="1203"/>
        <w:gridCol w:w="4008"/>
        <w:gridCol w:w="4536"/>
      </w:tblGrid>
      <w:tr w:rsidR="00EF3D21" w:rsidRPr="00B03915" w:rsidTr="00B71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vAlign w:val="center"/>
          </w:tcPr>
          <w:p w:rsidR="00EF3D21" w:rsidRPr="00B03915" w:rsidRDefault="00EF3D21" w:rsidP="00B718AD">
            <w:pPr>
              <w:jc w:val="center"/>
              <w:rPr>
                <w:rFonts w:ascii="Times New Roman" w:hAnsi="Times New Roman"/>
                <w:b w:val="0"/>
              </w:rPr>
            </w:pPr>
            <w:r w:rsidRPr="00B03915">
              <w:rPr>
                <w:rFonts w:ascii="Times New Roman" w:hAnsi="Times New Roman"/>
                <w:b w:val="0"/>
              </w:rPr>
              <w:t>MJESEC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8" w:type="dxa"/>
            <w:vAlign w:val="center"/>
          </w:tcPr>
          <w:p w:rsidR="00EF3D21" w:rsidRPr="00B03915" w:rsidRDefault="00EF3D21" w:rsidP="00B718AD">
            <w:pPr>
              <w:jc w:val="center"/>
              <w:rPr>
                <w:rFonts w:ascii="Times New Roman" w:hAnsi="Times New Roman"/>
                <w:b w:val="0"/>
              </w:rPr>
            </w:pPr>
            <w:r w:rsidRPr="00B03915">
              <w:rPr>
                <w:rFonts w:ascii="Times New Roman" w:hAnsi="Times New Roman"/>
                <w:b w:val="0"/>
              </w:rPr>
              <w:t>SADRŽAJ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EF3D21" w:rsidRPr="00B03915" w:rsidRDefault="00EF3D21" w:rsidP="00B718AD">
            <w:pPr>
              <w:jc w:val="center"/>
              <w:rPr>
                <w:rFonts w:ascii="Times New Roman" w:hAnsi="Times New Roman"/>
                <w:b w:val="0"/>
              </w:rPr>
            </w:pPr>
            <w:r w:rsidRPr="00B03915">
              <w:rPr>
                <w:rFonts w:ascii="Times New Roman" w:hAnsi="Times New Roman"/>
                <w:b w:val="0"/>
              </w:rPr>
              <w:t>NOSITELJ AKTIVNOSTI</w:t>
            </w:r>
          </w:p>
        </w:tc>
      </w:tr>
      <w:tr w:rsidR="00EF3D21" w:rsidRPr="00B03915" w:rsidTr="00B7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vAlign w:val="center"/>
          </w:tcPr>
          <w:p w:rsidR="00EF3D21" w:rsidRPr="00B03915" w:rsidRDefault="00EF3D21" w:rsidP="00B718AD">
            <w:pPr>
              <w:jc w:val="center"/>
              <w:rPr>
                <w:rFonts w:ascii="Times New Roman" w:hAnsi="Times New Roman"/>
                <w:b w:val="0"/>
              </w:rPr>
            </w:pPr>
            <w:r w:rsidRPr="00B03915">
              <w:rPr>
                <w:rFonts w:ascii="Times New Roman" w:hAnsi="Times New Roman"/>
                <w:b w:val="0"/>
              </w:rPr>
              <w:t>Rujan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8" w:type="dxa"/>
          </w:tcPr>
          <w:p w:rsidR="00EF3D21" w:rsidRPr="00B03915" w:rsidRDefault="00EF3D21" w:rsidP="00EF3D21">
            <w:pPr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B03915">
              <w:rPr>
                <w:rFonts w:ascii="Times New Roman" w:hAnsi="Times New Roman"/>
              </w:rPr>
              <w:t>Djeca u prometu</w:t>
            </w:r>
          </w:p>
          <w:p w:rsidR="00EF3D21" w:rsidRPr="00B03915" w:rsidRDefault="00EF3D21" w:rsidP="00EF3D21">
            <w:pPr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B03915">
              <w:rPr>
                <w:rFonts w:ascii="Times New Roman" w:hAnsi="Times New Roman"/>
              </w:rPr>
              <w:t>Sigurnost u prometu</w:t>
            </w:r>
          </w:p>
          <w:p w:rsidR="00EF3D21" w:rsidRPr="00B03915" w:rsidRDefault="00EF3D21" w:rsidP="00B718AD">
            <w:pPr>
              <w:ind w:left="720"/>
              <w:rPr>
                <w:rFonts w:ascii="Times New Roman" w:hAnsi="Times New Roman"/>
              </w:rPr>
            </w:pPr>
          </w:p>
          <w:p w:rsidR="00EF3D21" w:rsidRPr="00B03915" w:rsidRDefault="00EF3D21" w:rsidP="00EF3D21">
            <w:pPr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B03915">
              <w:rPr>
                <w:rFonts w:ascii="Times New Roman" w:hAnsi="Times New Roman"/>
              </w:rPr>
              <w:t>Europski tjedan mobilnosti: aktivnosti u i oko škole</w:t>
            </w:r>
          </w:p>
          <w:p w:rsidR="00EF3D21" w:rsidRPr="00B03915" w:rsidRDefault="00EF3D21" w:rsidP="00B718AD">
            <w:pPr>
              <w:rPr>
                <w:rFonts w:ascii="Times New Roman" w:hAnsi="Times New Roman"/>
              </w:rPr>
            </w:pPr>
          </w:p>
          <w:p w:rsidR="00EF3D21" w:rsidRPr="00B03915" w:rsidRDefault="00EF3D21" w:rsidP="00EF3D21">
            <w:pPr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B03915">
              <w:rPr>
                <w:rFonts w:ascii="Times New Roman" w:hAnsi="Times New Roman"/>
              </w:rPr>
              <w:t>Predavanje učenicima prvih razreda: Sigurnost u prometu</w:t>
            </w:r>
          </w:p>
          <w:p w:rsidR="00EF3D21" w:rsidRPr="00B03915" w:rsidRDefault="00EF3D21" w:rsidP="00B718AD">
            <w:pPr>
              <w:pStyle w:val="Odlomakpopisa"/>
              <w:tabs>
                <w:tab w:val="left" w:pos="11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F3D21" w:rsidRPr="00B03915" w:rsidRDefault="00EF3D21" w:rsidP="00EF3D21">
            <w:pPr>
              <w:numPr>
                <w:ilvl w:val="0"/>
                <w:numId w:val="20"/>
              </w:numPr>
              <w:tabs>
                <w:tab w:val="left" w:pos="1107"/>
              </w:tabs>
              <w:rPr>
                <w:rFonts w:ascii="Times New Roman" w:hAnsi="Times New Roman"/>
              </w:rPr>
            </w:pPr>
            <w:r w:rsidRPr="00B03915">
              <w:rPr>
                <w:rFonts w:ascii="Times New Roman" w:hAnsi="Times New Roman"/>
              </w:rPr>
              <w:t>Odgovorno izvršavanje roditeljskih obaveza – predavanje za roditelje</w:t>
            </w:r>
          </w:p>
          <w:p w:rsidR="00EF3D21" w:rsidRPr="00B03915" w:rsidRDefault="00EF3D21" w:rsidP="00B718AD">
            <w:pPr>
              <w:pStyle w:val="Odlomakpopisa"/>
              <w:rPr>
                <w:rFonts w:ascii="Times New Roman" w:hAnsi="Times New Roman"/>
                <w:sz w:val="24"/>
                <w:szCs w:val="24"/>
              </w:rPr>
            </w:pPr>
          </w:p>
          <w:p w:rsidR="00EF3D21" w:rsidRPr="00B03915" w:rsidRDefault="00EF3D21" w:rsidP="00EF3D21">
            <w:pPr>
              <w:numPr>
                <w:ilvl w:val="0"/>
                <w:numId w:val="20"/>
              </w:numPr>
              <w:tabs>
                <w:tab w:val="left" w:pos="1107"/>
              </w:tabs>
              <w:rPr>
                <w:rFonts w:ascii="Times New Roman" w:hAnsi="Times New Roman"/>
              </w:rPr>
            </w:pPr>
            <w:r w:rsidRPr="00B03915">
              <w:rPr>
                <w:rFonts w:ascii="Times New Roman" w:hAnsi="Times New Roman"/>
              </w:rPr>
              <w:t>Prelazak u predmetnu nastavu – predavanje za roditelje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6" w:type="dxa"/>
          </w:tcPr>
          <w:p w:rsidR="00EF3D21" w:rsidRPr="00B03915" w:rsidRDefault="00EF3D21" w:rsidP="00EF3D21">
            <w:pPr>
              <w:numPr>
                <w:ilvl w:val="0"/>
                <w:numId w:val="20"/>
              </w:numPr>
              <w:rPr>
                <w:rFonts w:ascii="Times New Roman" w:hAnsi="Times New Roman"/>
                <w:b w:val="0"/>
              </w:rPr>
            </w:pPr>
            <w:r w:rsidRPr="00B03915">
              <w:rPr>
                <w:rFonts w:ascii="Times New Roman" w:hAnsi="Times New Roman"/>
                <w:b w:val="0"/>
              </w:rPr>
              <w:t>prometna policija</w:t>
            </w:r>
          </w:p>
          <w:p w:rsidR="00EF3D21" w:rsidRPr="00B03915" w:rsidRDefault="00EF3D21" w:rsidP="00B718AD">
            <w:pPr>
              <w:ind w:left="720"/>
              <w:rPr>
                <w:rFonts w:ascii="Times New Roman" w:hAnsi="Times New Roman"/>
                <w:b w:val="0"/>
              </w:rPr>
            </w:pPr>
          </w:p>
          <w:p w:rsidR="00EF3D21" w:rsidRPr="00B03915" w:rsidRDefault="00EF3D21" w:rsidP="00B718AD">
            <w:pPr>
              <w:ind w:left="720"/>
              <w:rPr>
                <w:rFonts w:ascii="Times New Roman" w:hAnsi="Times New Roman"/>
                <w:b w:val="0"/>
              </w:rPr>
            </w:pPr>
          </w:p>
          <w:p w:rsidR="00EF3D21" w:rsidRPr="00B03915" w:rsidRDefault="00EF3D21" w:rsidP="00B718AD">
            <w:pPr>
              <w:rPr>
                <w:rFonts w:ascii="Times New Roman" w:hAnsi="Times New Roman"/>
                <w:b w:val="0"/>
              </w:rPr>
            </w:pPr>
            <w:r w:rsidRPr="00B03915">
              <w:rPr>
                <w:rFonts w:ascii="Times New Roman" w:hAnsi="Times New Roman"/>
                <w:b w:val="0"/>
              </w:rPr>
              <w:t xml:space="preserve"> </w:t>
            </w:r>
          </w:p>
          <w:p w:rsidR="00EF3D21" w:rsidRPr="00B03915" w:rsidRDefault="00EF3D21" w:rsidP="00EF3D21">
            <w:pPr>
              <w:numPr>
                <w:ilvl w:val="0"/>
                <w:numId w:val="20"/>
              </w:numPr>
              <w:rPr>
                <w:rFonts w:ascii="Times New Roman" w:hAnsi="Times New Roman"/>
                <w:b w:val="0"/>
              </w:rPr>
            </w:pPr>
            <w:r w:rsidRPr="00B03915">
              <w:rPr>
                <w:rFonts w:ascii="Times New Roman" w:hAnsi="Times New Roman"/>
                <w:b w:val="0"/>
              </w:rPr>
              <w:t>Učitelji</w:t>
            </w:r>
          </w:p>
          <w:p w:rsidR="00EF3D21" w:rsidRPr="00B03915" w:rsidRDefault="00EF3D21" w:rsidP="00B718AD">
            <w:pPr>
              <w:rPr>
                <w:rFonts w:ascii="Times New Roman" w:hAnsi="Times New Roman"/>
                <w:b w:val="0"/>
              </w:rPr>
            </w:pPr>
          </w:p>
          <w:p w:rsidR="00EF3D21" w:rsidRPr="00B03915" w:rsidRDefault="00EF3D21" w:rsidP="00B718AD">
            <w:pPr>
              <w:rPr>
                <w:rFonts w:ascii="Times New Roman" w:hAnsi="Times New Roman"/>
                <w:b w:val="0"/>
              </w:rPr>
            </w:pPr>
          </w:p>
          <w:p w:rsidR="00EF3D21" w:rsidRPr="00B03915" w:rsidRDefault="00EF3D21" w:rsidP="00EF3D21">
            <w:pPr>
              <w:numPr>
                <w:ilvl w:val="0"/>
                <w:numId w:val="20"/>
              </w:numPr>
              <w:rPr>
                <w:rFonts w:ascii="Times New Roman" w:hAnsi="Times New Roman"/>
                <w:b w:val="0"/>
              </w:rPr>
            </w:pPr>
            <w:r w:rsidRPr="00B03915">
              <w:rPr>
                <w:rFonts w:ascii="Times New Roman" w:hAnsi="Times New Roman"/>
                <w:b w:val="0"/>
              </w:rPr>
              <w:t>Prometna policija</w:t>
            </w:r>
          </w:p>
          <w:p w:rsidR="00EF3D21" w:rsidRPr="00B03915" w:rsidRDefault="00EF3D21" w:rsidP="00B718AD">
            <w:pPr>
              <w:rPr>
                <w:rFonts w:ascii="Times New Roman" w:hAnsi="Times New Roman"/>
                <w:b w:val="0"/>
              </w:rPr>
            </w:pPr>
          </w:p>
          <w:p w:rsidR="00EF3D21" w:rsidRPr="00B03915" w:rsidRDefault="00EF3D21" w:rsidP="00B718AD">
            <w:pPr>
              <w:rPr>
                <w:rFonts w:ascii="Times New Roman" w:hAnsi="Times New Roman"/>
                <w:bCs w:val="0"/>
              </w:rPr>
            </w:pPr>
          </w:p>
          <w:p w:rsidR="00EF3D21" w:rsidRPr="00B03915" w:rsidRDefault="00EF3D21" w:rsidP="00B718AD">
            <w:pPr>
              <w:rPr>
                <w:rFonts w:ascii="Times New Roman" w:hAnsi="Times New Roman"/>
                <w:b w:val="0"/>
              </w:rPr>
            </w:pPr>
          </w:p>
          <w:p w:rsidR="00EF3D21" w:rsidRPr="00B03915" w:rsidRDefault="00EF3D21" w:rsidP="00EF3D21">
            <w:pPr>
              <w:pStyle w:val="Odlomakpopisa"/>
              <w:numPr>
                <w:ilvl w:val="0"/>
                <w:numId w:val="20"/>
              </w:num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03915">
              <w:rPr>
                <w:rFonts w:ascii="Times New Roman" w:hAnsi="Times New Roman"/>
                <w:b w:val="0"/>
                <w:sz w:val="24"/>
                <w:szCs w:val="24"/>
              </w:rPr>
              <w:t>Stručna služba</w:t>
            </w:r>
          </w:p>
          <w:p w:rsidR="00EF3D21" w:rsidRPr="00B03915" w:rsidRDefault="00EF3D21" w:rsidP="00B718AD">
            <w:pPr>
              <w:rPr>
                <w:rFonts w:ascii="Times New Roman" w:hAnsi="Times New Roman"/>
                <w:bCs w:val="0"/>
              </w:rPr>
            </w:pPr>
          </w:p>
          <w:p w:rsidR="00EF3D21" w:rsidRPr="00B03915" w:rsidRDefault="00EF3D21" w:rsidP="00B718AD">
            <w:pPr>
              <w:ind w:left="720"/>
              <w:rPr>
                <w:rFonts w:ascii="Times New Roman" w:hAnsi="Times New Roman"/>
                <w:bCs w:val="0"/>
              </w:rPr>
            </w:pPr>
          </w:p>
          <w:p w:rsidR="00EF3D21" w:rsidRPr="00B03915" w:rsidRDefault="00EF3D21" w:rsidP="00EF3D21">
            <w:pPr>
              <w:pStyle w:val="Odlomakpopisa"/>
              <w:numPr>
                <w:ilvl w:val="0"/>
                <w:numId w:val="20"/>
              </w:num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03915">
              <w:rPr>
                <w:rFonts w:ascii="Times New Roman" w:hAnsi="Times New Roman"/>
                <w:b w:val="0"/>
                <w:sz w:val="24"/>
                <w:szCs w:val="24"/>
              </w:rPr>
              <w:t>Ravnateljica i stručna služba</w:t>
            </w:r>
          </w:p>
        </w:tc>
      </w:tr>
      <w:tr w:rsidR="00EF3D21" w:rsidRPr="00B03915" w:rsidTr="00B71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vAlign w:val="center"/>
          </w:tcPr>
          <w:p w:rsidR="00EF3D21" w:rsidRPr="00B03915" w:rsidRDefault="00EF3D21" w:rsidP="00B718AD">
            <w:pPr>
              <w:jc w:val="center"/>
              <w:rPr>
                <w:rFonts w:ascii="Times New Roman" w:hAnsi="Times New Roman"/>
                <w:b w:val="0"/>
              </w:rPr>
            </w:pPr>
            <w:r w:rsidRPr="00B03915">
              <w:rPr>
                <w:rFonts w:ascii="Times New Roman" w:hAnsi="Times New Roman"/>
                <w:b w:val="0"/>
              </w:rPr>
              <w:t>Listopad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8" w:type="dxa"/>
          </w:tcPr>
          <w:p w:rsidR="00EF3D21" w:rsidRPr="00B03915" w:rsidRDefault="00EF3D21" w:rsidP="00EF3D21">
            <w:pPr>
              <w:numPr>
                <w:ilvl w:val="0"/>
                <w:numId w:val="20"/>
              </w:numPr>
              <w:spacing w:after="120"/>
              <w:ind w:left="714" w:hanging="357"/>
              <w:rPr>
                <w:rFonts w:ascii="Times New Roman" w:hAnsi="Times New Roman"/>
              </w:rPr>
            </w:pPr>
            <w:r w:rsidRPr="00B03915">
              <w:rPr>
                <w:rFonts w:ascii="Times New Roman" w:hAnsi="Times New Roman"/>
              </w:rPr>
              <w:t xml:space="preserve">Dan zahvalnosti za plodove zemlje  </w:t>
            </w:r>
          </w:p>
          <w:p w:rsidR="00EF3D21" w:rsidRPr="00B03915" w:rsidRDefault="00EF3D21" w:rsidP="00EF3D21">
            <w:pPr>
              <w:numPr>
                <w:ilvl w:val="0"/>
                <w:numId w:val="20"/>
              </w:numPr>
              <w:spacing w:after="120"/>
              <w:ind w:left="714" w:hanging="357"/>
              <w:rPr>
                <w:rFonts w:ascii="Times New Roman" w:hAnsi="Times New Roman"/>
              </w:rPr>
            </w:pPr>
            <w:r w:rsidRPr="00B03915">
              <w:rPr>
                <w:rFonts w:ascii="Times New Roman" w:hAnsi="Times New Roman"/>
              </w:rPr>
              <w:t>Mjesec knjige</w:t>
            </w:r>
          </w:p>
          <w:p w:rsidR="00EF3D21" w:rsidRPr="00B03915" w:rsidRDefault="00EF3D21" w:rsidP="00EF3D21">
            <w:pPr>
              <w:numPr>
                <w:ilvl w:val="0"/>
                <w:numId w:val="20"/>
              </w:numPr>
              <w:spacing w:after="120"/>
              <w:ind w:left="714" w:hanging="357"/>
              <w:rPr>
                <w:rFonts w:ascii="Times New Roman" w:hAnsi="Times New Roman"/>
              </w:rPr>
            </w:pPr>
            <w:r w:rsidRPr="00B03915">
              <w:rPr>
                <w:rFonts w:ascii="Times New Roman" w:hAnsi="Times New Roman"/>
              </w:rPr>
              <w:t>Međunarodni dan nenasilja</w:t>
            </w:r>
          </w:p>
          <w:p w:rsidR="00EF3D21" w:rsidRPr="00B03915" w:rsidRDefault="00EF3D21" w:rsidP="00EF3D21">
            <w:pPr>
              <w:numPr>
                <w:ilvl w:val="0"/>
                <w:numId w:val="20"/>
              </w:numPr>
              <w:spacing w:after="120"/>
              <w:ind w:left="714" w:hanging="357"/>
              <w:rPr>
                <w:rFonts w:ascii="Times New Roman" w:hAnsi="Times New Roman"/>
              </w:rPr>
            </w:pPr>
            <w:r w:rsidRPr="00B03915">
              <w:rPr>
                <w:rFonts w:ascii="Times New Roman" w:hAnsi="Times New Roman"/>
              </w:rPr>
              <w:t>Svjetski dan pješačenja</w:t>
            </w:r>
          </w:p>
          <w:p w:rsidR="00EF3D21" w:rsidRPr="00B03915" w:rsidRDefault="00EF3D21" w:rsidP="00EF3D21">
            <w:pPr>
              <w:numPr>
                <w:ilvl w:val="0"/>
                <w:numId w:val="20"/>
              </w:numPr>
              <w:spacing w:after="120"/>
              <w:ind w:left="714" w:hanging="357"/>
              <w:rPr>
                <w:rFonts w:ascii="Times New Roman" w:hAnsi="Times New Roman"/>
              </w:rPr>
            </w:pPr>
            <w:r w:rsidRPr="00B03915">
              <w:rPr>
                <w:rFonts w:ascii="Times New Roman" w:hAnsi="Times New Roman"/>
              </w:rPr>
              <w:t>Međunarodni dan djeteta</w:t>
            </w:r>
          </w:p>
          <w:p w:rsidR="00EF3D21" w:rsidRPr="00B03915" w:rsidRDefault="00EF3D21" w:rsidP="00EF3D21">
            <w:pPr>
              <w:numPr>
                <w:ilvl w:val="0"/>
                <w:numId w:val="20"/>
              </w:numPr>
              <w:spacing w:after="120"/>
              <w:ind w:left="714" w:hanging="357"/>
              <w:rPr>
                <w:rFonts w:ascii="Times New Roman" w:hAnsi="Times New Roman"/>
              </w:rPr>
            </w:pPr>
            <w:r w:rsidRPr="00B03915">
              <w:rPr>
                <w:rFonts w:ascii="Times New Roman" w:hAnsi="Times New Roman"/>
              </w:rPr>
              <w:t>Međunarodni dan učitelja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6" w:type="dxa"/>
          </w:tcPr>
          <w:p w:rsidR="00EF3D21" w:rsidRPr="00B03915" w:rsidRDefault="00EF3D21" w:rsidP="00EF3D21">
            <w:pPr>
              <w:numPr>
                <w:ilvl w:val="0"/>
                <w:numId w:val="20"/>
              </w:numPr>
              <w:rPr>
                <w:rFonts w:ascii="Times New Roman" w:hAnsi="Times New Roman"/>
                <w:b w:val="0"/>
              </w:rPr>
            </w:pPr>
            <w:r w:rsidRPr="00B03915">
              <w:rPr>
                <w:rFonts w:ascii="Times New Roman" w:hAnsi="Times New Roman"/>
                <w:b w:val="0"/>
              </w:rPr>
              <w:t>učitelji, učenici i roditelji</w:t>
            </w:r>
          </w:p>
          <w:p w:rsidR="00EF3D21" w:rsidRPr="00B03915" w:rsidRDefault="00EF3D21" w:rsidP="00B718AD">
            <w:pPr>
              <w:ind w:left="720"/>
              <w:rPr>
                <w:rFonts w:ascii="Times New Roman" w:hAnsi="Times New Roman"/>
                <w:b w:val="0"/>
              </w:rPr>
            </w:pPr>
            <w:r w:rsidRPr="00B03915">
              <w:rPr>
                <w:rFonts w:ascii="Times New Roman" w:hAnsi="Times New Roman"/>
                <w:b w:val="0"/>
              </w:rPr>
              <w:t xml:space="preserve"> </w:t>
            </w:r>
          </w:p>
          <w:p w:rsidR="00EF3D21" w:rsidRPr="00B03915" w:rsidRDefault="00EF3D21" w:rsidP="00EF3D21">
            <w:pPr>
              <w:numPr>
                <w:ilvl w:val="0"/>
                <w:numId w:val="20"/>
              </w:numPr>
              <w:rPr>
                <w:rFonts w:ascii="Times New Roman" w:hAnsi="Times New Roman"/>
                <w:b w:val="0"/>
              </w:rPr>
            </w:pPr>
            <w:r w:rsidRPr="00B03915">
              <w:rPr>
                <w:rFonts w:ascii="Times New Roman" w:hAnsi="Times New Roman"/>
                <w:b w:val="0"/>
              </w:rPr>
              <w:t>knjižničarka</w:t>
            </w:r>
          </w:p>
          <w:p w:rsidR="00EF3D21" w:rsidRPr="00B03915" w:rsidRDefault="00EF3D21" w:rsidP="00EF3D21">
            <w:pPr>
              <w:numPr>
                <w:ilvl w:val="0"/>
                <w:numId w:val="20"/>
              </w:numPr>
              <w:rPr>
                <w:rFonts w:ascii="Times New Roman" w:hAnsi="Times New Roman"/>
                <w:b w:val="0"/>
              </w:rPr>
            </w:pPr>
            <w:r w:rsidRPr="00B03915">
              <w:rPr>
                <w:rFonts w:ascii="Times New Roman" w:hAnsi="Times New Roman"/>
                <w:b w:val="0"/>
              </w:rPr>
              <w:t>psiholog i razrednici</w:t>
            </w:r>
          </w:p>
          <w:p w:rsidR="00EF3D21" w:rsidRPr="00B03915" w:rsidRDefault="00EF3D21" w:rsidP="00B718AD">
            <w:pPr>
              <w:ind w:left="720"/>
              <w:rPr>
                <w:rFonts w:ascii="Times New Roman" w:hAnsi="Times New Roman"/>
                <w:b w:val="0"/>
              </w:rPr>
            </w:pPr>
          </w:p>
          <w:p w:rsidR="00EF3D21" w:rsidRPr="00B03915" w:rsidRDefault="00EF3D21" w:rsidP="00EF3D21">
            <w:pPr>
              <w:numPr>
                <w:ilvl w:val="0"/>
                <w:numId w:val="20"/>
              </w:numPr>
              <w:rPr>
                <w:rFonts w:ascii="Times New Roman" w:hAnsi="Times New Roman"/>
                <w:b w:val="0"/>
              </w:rPr>
            </w:pPr>
            <w:r w:rsidRPr="00B03915">
              <w:rPr>
                <w:rFonts w:ascii="Times New Roman" w:hAnsi="Times New Roman"/>
                <w:b w:val="0"/>
              </w:rPr>
              <w:t>učitelji i stručni suradnici</w:t>
            </w:r>
          </w:p>
          <w:p w:rsidR="00EF3D21" w:rsidRPr="00B03915" w:rsidRDefault="00EF3D21" w:rsidP="00EF3D21">
            <w:pPr>
              <w:numPr>
                <w:ilvl w:val="0"/>
                <w:numId w:val="20"/>
              </w:numPr>
              <w:rPr>
                <w:rFonts w:ascii="Times New Roman" w:hAnsi="Times New Roman"/>
                <w:b w:val="0"/>
              </w:rPr>
            </w:pPr>
            <w:r w:rsidRPr="00B03915">
              <w:rPr>
                <w:rFonts w:ascii="Times New Roman" w:hAnsi="Times New Roman"/>
                <w:b w:val="0"/>
              </w:rPr>
              <w:t>učitelji, učenici</w:t>
            </w:r>
          </w:p>
          <w:p w:rsidR="00EF3D21" w:rsidRPr="00B03915" w:rsidRDefault="00EF3D21" w:rsidP="00EF3D21">
            <w:pPr>
              <w:numPr>
                <w:ilvl w:val="0"/>
                <w:numId w:val="20"/>
              </w:numPr>
              <w:rPr>
                <w:rFonts w:ascii="Times New Roman" w:hAnsi="Times New Roman"/>
                <w:b w:val="0"/>
              </w:rPr>
            </w:pPr>
            <w:r w:rsidRPr="00B03915">
              <w:rPr>
                <w:rFonts w:ascii="Times New Roman" w:hAnsi="Times New Roman"/>
                <w:b w:val="0"/>
              </w:rPr>
              <w:t xml:space="preserve">učitelji nižih razreda i profesori </w:t>
            </w:r>
            <w:proofErr w:type="spellStart"/>
            <w:r w:rsidRPr="00B03915">
              <w:rPr>
                <w:rFonts w:ascii="Times New Roman" w:hAnsi="Times New Roman"/>
                <w:b w:val="0"/>
              </w:rPr>
              <w:t>tzk</w:t>
            </w:r>
            <w:proofErr w:type="spellEnd"/>
          </w:p>
          <w:p w:rsidR="00EF3D21" w:rsidRPr="00B03915" w:rsidRDefault="00EF3D21" w:rsidP="00EF3D21">
            <w:pPr>
              <w:numPr>
                <w:ilvl w:val="0"/>
                <w:numId w:val="20"/>
              </w:numPr>
              <w:rPr>
                <w:rFonts w:ascii="Times New Roman" w:hAnsi="Times New Roman"/>
                <w:b w:val="0"/>
              </w:rPr>
            </w:pPr>
            <w:r w:rsidRPr="00B03915">
              <w:rPr>
                <w:rFonts w:ascii="Times New Roman" w:hAnsi="Times New Roman"/>
                <w:b w:val="0"/>
              </w:rPr>
              <w:t>učitelji</w:t>
            </w:r>
          </w:p>
          <w:p w:rsidR="00EF3D21" w:rsidRPr="00B03915" w:rsidRDefault="00EF3D21" w:rsidP="00B718AD">
            <w:pPr>
              <w:ind w:left="720"/>
              <w:rPr>
                <w:rFonts w:ascii="Times New Roman" w:hAnsi="Times New Roman"/>
                <w:b w:val="0"/>
              </w:rPr>
            </w:pPr>
          </w:p>
        </w:tc>
      </w:tr>
      <w:tr w:rsidR="00EF3D21" w:rsidRPr="00B03915" w:rsidTr="00B7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vAlign w:val="center"/>
          </w:tcPr>
          <w:p w:rsidR="00EF3D21" w:rsidRPr="00B03915" w:rsidRDefault="00EF3D21" w:rsidP="00B718AD">
            <w:pPr>
              <w:jc w:val="center"/>
              <w:rPr>
                <w:rFonts w:ascii="Times New Roman" w:hAnsi="Times New Roman"/>
                <w:b w:val="0"/>
              </w:rPr>
            </w:pPr>
            <w:r w:rsidRPr="00B03915">
              <w:rPr>
                <w:rFonts w:ascii="Times New Roman" w:hAnsi="Times New Roman"/>
                <w:b w:val="0"/>
              </w:rPr>
              <w:t>Studeni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8" w:type="dxa"/>
          </w:tcPr>
          <w:p w:rsidR="00EF3D21" w:rsidRPr="00B03915" w:rsidRDefault="00EF3D21" w:rsidP="00EF3D21">
            <w:pPr>
              <w:spacing w:after="120"/>
              <w:ind w:left="714"/>
              <w:rPr>
                <w:rFonts w:ascii="Times New Roman" w:hAnsi="Times New Roman"/>
              </w:rPr>
            </w:pPr>
          </w:p>
          <w:p w:rsidR="00EF3D21" w:rsidRPr="00B03915" w:rsidRDefault="00EF3D21" w:rsidP="00EF3D21">
            <w:pPr>
              <w:numPr>
                <w:ilvl w:val="0"/>
                <w:numId w:val="20"/>
              </w:numPr>
              <w:spacing w:after="120"/>
              <w:ind w:left="714" w:hanging="357"/>
              <w:rPr>
                <w:rFonts w:ascii="Times New Roman" w:hAnsi="Times New Roman"/>
              </w:rPr>
            </w:pPr>
            <w:r w:rsidRPr="00B03915">
              <w:rPr>
                <w:rFonts w:ascii="Times New Roman" w:hAnsi="Times New Roman"/>
              </w:rPr>
              <w:t xml:space="preserve">Međunarodni dan tolerancije </w:t>
            </w:r>
          </w:p>
          <w:p w:rsidR="00EF3D21" w:rsidRPr="00B03915" w:rsidRDefault="00EF3D21" w:rsidP="00EF3D21">
            <w:pPr>
              <w:numPr>
                <w:ilvl w:val="0"/>
                <w:numId w:val="20"/>
              </w:numPr>
              <w:spacing w:after="120"/>
              <w:ind w:left="714" w:hanging="357"/>
              <w:rPr>
                <w:rFonts w:ascii="Times New Roman" w:hAnsi="Times New Roman"/>
              </w:rPr>
            </w:pPr>
            <w:r w:rsidRPr="00B03915">
              <w:rPr>
                <w:rFonts w:ascii="Times New Roman" w:hAnsi="Times New Roman"/>
              </w:rPr>
              <w:t xml:space="preserve">Mjesec borbe protiv droge </w:t>
            </w:r>
          </w:p>
          <w:p w:rsidR="00EF3D21" w:rsidRPr="00B03915" w:rsidRDefault="00EF3D21" w:rsidP="00EF3D21">
            <w:pPr>
              <w:numPr>
                <w:ilvl w:val="0"/>
                <w:numId w:val="20"/>
              </w:numPr>
              <w:spacing w:after="120"/>
              <w:ind w:left="714" w:hanging="357"/>
              <w:rPr>
                <w:rFonts w:ascii="Times New Roman" w:hAnsi="Times New Roman"/>
              </w:rPr>
            </w:pPr>
            <w:r w:rsidRPr="00B03915">
              <w:rPr>
                <w:rFonts w:ascii="Times New Roman" w:hAnsi="Times New Roman"/>
              </w:rPr>
              <w:t xml:space="preserve">Dan sjećanja na Vukovar  </w:t>
            </w:r>
          </w:p>
          <w:p w:rsidR="00EF3D21" w:rsidRPr="00B03915" w:rsidRDefault="00EF3D21" w:rsidP="00B718AD">
            <w:pPr>
              <w:spacing w:after="120"/>
              <w:rPr>
                <w:rFonts w:ascii="Times New Roman" w:hAnsi="Times New Roman"/>
              </w:rPr>
            </w:pPr>
          </w:p>
          <w:p w:rsidR="00EF3D21" w:rsidRPr="00B03915" w:rsidRDefault="00EF3D21" w:rsidP="00EF3D21">
            <w:pPr>
              <w:numPr>
                <w:ilvl w:val="0"/>
                <w:numId w:val="20"/>
              </w:numPr>
              <w:spacing w:after="120"/>
              <w:ind w:left="714" w:hanging="357"/>
              <w:rPr>
                <w:rFonts w:ascii="Times New Roman" w:hAnsi="Times New Roman"/>
              </w:rPr>
            </w:pPr>
            <w:r w:rsidRPr="00B03915">
              <w:rPr>
                <w:rFonts w:ascii="Times New Roman" w:hAnsi="Times New Roman"/>
              </w:rPr>
              <w:t xml:space="preserve">Svjetski humanitarni dan  </w:t>
            </w:r>
          </w:p>
          <w:p w:rsidR="00EF3D21" w:rsidRPr="00B03915" w:rsidRDefault="00EF3D21" w:rsidP="00EF3D21">
            <w:pPr>
              <w:spacing w:after="120"/>
              <w:ind w:left="357"/>
              <w:rPr>
                <w:rFonts w:ascii="Times New Roman" w:hAnsi="Times New Roman"/>
              </w:rPr>
            </w:pPr>
            <w:r w:rsidRPr="00B03915">
              <w:rPr>
                <w:rFonts w:ascii="Times New Roman" w:hAnsi="Times New Roman"/>
              </w:rPr>
              <w:t xml:space="preserve">  </w:t>
            </w:r>
          </w:p>
          <w:p w:rsidR="00EF3D21" w:rsidRPr="00B03915" w:rsidRDefault="00EF3D21" w:rsidP="00EF3D21">
            <w:pPr>
              <w:numPr>
                <w:ilvl w:val="0"/>
                <w:numId w:val="20"/>
              </w:numPr>
              <w:spacing w:after="120"/>
              <w:ind w:left="714" w:hanging="357"/>
              <w:rPr>
                <w:rFonts w:ascii="Times New Roman" w:hAnsi="Times New Roman"/>
              </w:rPr>
            </w:pPr>
            <w:r w:rsidRPr="00B03915">
              <w:rPr>
                <w:rFonts w:ascii="Times New Roman" w:hAnsi="Times New Roman"/>
              </w:rPr>
              <w:t>Međunarodni tjedan znanosti</w:t>
            </w:r>
          </w:p>
          <w:p w:rsidR="00EF3D21" w:rsidRPr="00B03915" w:rsidRDefault="00EF3D21" w:rsidP="00EF3D21">
            <w:pPr>
              <w:numPr>
                <w:ilvl w:val="0"/>
                <w:numId w:val="20"/>
              </w:numPr>
              <w:spacing w:after="120"/>
              <w:ind w:left="714" w:hanging="357"/>
              <w:rPr>
                <w:rFonts w:ascii="Times New Roman" w:hAnsi="Times New Roman"/>
              </w:rPr>
            </w:pPr>
            <w:r w:rsidRPr="00B03915">
              <w:rPr>
                <w:rFonts w:ascii="Times New Roman" w:hAnsi="Times New Roman"/>
              </w:rPr>
              <w:t>Dan hrvatskog kazališta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6" w:type="dxa"/>
          </w:tcPr>
          <w:p w:rsidR="00EF3D21" w:rsidRPr="00B03915" w:rsidRDefault="00EF3D21" w:rsidP="00EF3D21">
            <w:pPr>
              <w:numPr>
                <w:ilvl w:val="0"/>
                <w:numId w:val="20"/>
              </w:numPr>
              <w:spacing w:after="120"/>
              <w:rPr>
                <w:rFonts w:ascii="Times New Roman" w:hAnsi="Times New Roman"/>
                <w:b w:val="0"/>
              </w:rPr>
            </w:pPr>
            <w:r w:rsidRPr="00B03915">
              <w:rPr>
                <w:rFonts w:ascii="Times New Roman" w:hAnsi="Times New Roman"/>
                <w:b w:val="0"/>
              </w:rPr>
              <w:t>razrednici</w:t>
            </w:r>
          </w:p>
          <w:p w:rsidR="00EF3D21" w:rsidRPr="00B03915" w:rsidRDefault="00EF3D21" w:rsidP="00EF3D21">
            <w:pPr>
              <w:numPr>
                <w:ilvl w:val="0"/>
                <w:numId w:val="20"/>
              </w:numPr>
              <w:spacing w:after="120"/>
              <w:rPr>
                <w:rFonts w:ascii="Times New Roman" w:hAnsi="Times New Roman"/>
                <w:b w:val="0"/>
              </w:rPr>
            </w:pPr>
            <w:r w:rsidRPr="00B03915">
              <w:rPr>
                <w:rFonts w:ascii="Times New Roman" w:hAnsi="Times New Roman"/>
                <w:b w:val="0"/>
              </w:rPr>
              <w:t>učitelji i stručni suradnici</w:t>
            </w:r>
          </w:p>
          <w:p w:rsidR="00EF3D21" w:rsidRPr="00B03915" w:rsidRDefault="00EF3D21" w:rsidP="00EF3D21">
            <w:pPr>
              <w:numPr>
                <w:ilvl w:val="0"/>
                <w:numId w:val="20"/>
              </w:numPr>
              <w:spacing w:after="120"/>
              <w:rPr>
                <w:rFonts w:ascii="Times New Roman" w:hAnsi="Times New Roman"/>
                <w:b w:val="0"/>
              </w:rPr>
            </w:pPr>
            <w:r w:rsidRPr="00B03915">
              <w:rPr>
                <w:rFonts w:ascii="Times New Roman" w:hAnsi="Times New Roman"/>
                <w:b w:val="0"/>
              </w:rPr>
              <w:t>razrednici i učenici</w:t>
            </w:r>
          </w:p>
          <w:p w:rsidR="00EF3D21" w:rsidRPr="00B03915" w:rsidRDefault="00EF3D21" w:rsidP="00B718AD">
            <w:pPr>
              <w:spacing w:after="120"/>
              <w:ind w:left="720"/>
              <w:rPr>
                <w:rFonts w:ascii="Times New Roman" w:hAnsi="Times New Roman"/>
                <w:b w:val="0"/>
              </w:rPr>
            </w:pPr>
          </w:p>
          <w:p w:rsidR="00EF3D21" w:rsidRPr="00B03915" w:rsidRDefault="00EF3D21" w:rsidP="00EF3D21">
            <w:pPr>
              <w:pStyle w:val="Odlomakpopisa"/>
              <w:numPr>
                <w:ilvl w:val="0"/>
                <w:numId w:val="20"/>
              </w:numPr>
              <w:spacing w:after="1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03915">
              <w:rPr>
                <w:rFonts w:ascii="Times New Roman" w:hAnsi="Times New Roman"/>
                <w:b w:val="0"/>
                <w:sz w:val="24"/>
                <w:szCs w:val="24"/>
              </w:rPr>
              <w:t>učitelji i učenici</w:t>
            </w:r>
          </w:p>
          <w:p w:rsidR="00EF3D21" w:rsidRPr="00B03915" w:rsidRDefault="00EF3D21" w:rsidP="00EF3D21">
            <w:pPr>
              <w:spacing w:after="120"/>
              <w:ind w:left="360"/>
              <w:rPr>
                <w:rFonts w:ascii="Times New Roman" w:hAnsi="Times New Roman"/>
                <w:b w:val="0"/>
              </w:rPr>
            </w:pPr>
            <w:r w:rsidRPr="00B03915">
              <w:rPr>
                <w:rFonts w:ascii="Times New Roman" w:hAnsi="Times New Roman"/>
                <w:b w:val="0"/>
              </w:rPr>
              <w:t>i</w:t>
            </w:r>
          </w:p>
          <w:p w:rsidR="00EF3D21" w:rsidRPr="00B03915" w:rsidRDefault="00EF3D21" w:rsidP="00EF3D21">
            <w:pPr>
              <w:numPr>
                <w:ilvl w:val="0"/>
                <w:numId w:val="20"/>
              </w:numPr>
              <w:spacing w:after="120"/>
              <w:rPr>
                <w:rFonts w:ascii="Times New Roman" w:hAnsi="Times New Roman"/>
                <w:b w:val="0"/>
              </w:rPr>
            </w:pPr>
            <w:r w:rsidRPr="00B03915">
              <w:rPr>
                <w:rFonts w:ascii="Times New Roman" w:hAnsi="Times New Roman"/>
                <w:b w:val="0"/>
              </w:rPr>
              <w:t>učitelji</w:t>
            </w:r>
          </w:p>
          <w:p w:rsidR="00EF3D21" w:rsidRPr="00B03915" w:rsidRDefault="00EF3D21" w:rsidP="00EF3D21">
            <w:pPr>
              <w:numPr>
                <w:ilvl w:val="0"/>
                <w:numId w:val="20"/>
              </w:numPr>
              <w:spacing w:after="120"/>
              <w:rPr>
                <w:rFonts w:ascii="Times New Roman" w:hAnsi="Times New Roman"/>
                <w:b w:val="0"/>
              </w:rPr>
            </w:pPr>
            <w:r w:rsidRPr="00B03915">
              <w:rPr>
                <w:rFonts w:ascii="Times New Roman" w:hAnsi="Times New Roman"/>
                <w:b w:val="0"/>
              </w:rPr>
              <w:t>učitelji i učenici</w:t>
            </w:r>
          </w:p>
        </w:tc>
      </w:tr>
      <w:tr w:rsidR="00EF3D21" w:rsidRPr="00B03915" w:rsidTr="00B71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vAlign w:val="center"/>
          </w:tcPr>
          <w:p w:rsidR="00EF3D21" w:rsidRPr="00B03915" w:rsidRDefault="00EF3D21" w:rsidP="00B718AD">
            <w:pPr>
              <w:jc w:val="center"/>
              <w:rPr>
                <w:rFonts w:ascii="Times New Roman" w:hAnsi="Times New Roman"/>
                <w:b w:val="0"/>
              </w:rPr>
            </w:pPr>
            <w:r w:rsidRPr="00B03915">
              <w:rPr>
                <w:rFonts w:ascii="Times New Roman" w:hAnsi="Times New Roman"/>
                <w:b w:val="0"/>
              </w:rPr>
              <w:lastRenderedPageBreak/>
              <w:t>Prosinac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8" w:type="dxa"/>
          </w:tcPr>
          <w:p w:rsidR="00EF3D21" w:rsidRPr="00B03915" w:rsidRDefault="00EF3D21" w:rsidP="00EF3D21">
            <w:pPr>
              <w:numPr>
                <w:ilvl w:val="0"/>
                <w:numId w:val="20"/>
              </w:numPr>
              <w:spacing w:after="120"/>
              <w:ind w:left="714" w:hanging="357"/>
              <w:rPr>
                <w:rFonts w:ascii="Times New Roman" w:hAnsi="Times New Roman"/>
              </w:rPr>
            </w:pPr>
            <w:r w:rsidRPr="00B03915">
              <w:rPr>
                <w:rFonts w:ascii="Times New Roman" w:hAnsi="Times New Roman"/>
              </w:rPr>
              <w:t>Blagdan sv. Nikole</w:t>
            </w:r>
          </w:p>
          <w:p w:rsidR="00EF3D21" w:rsidRPr="00B03915" w:rsidRDefault="00EF3D21" w:rsidP="00EF3D21">
            <w:pPr>
              <w:numPr>
                <w:ilvl w:val="0"/>
                <w:numId w:val="20"/>
              </w:numPr>
              <w:spacing w:after="120"/>
              <w:ind w:left="714" w:hanging="357"/>
              <w:rPr>
                <w:rFonts w:ascii="Times New Roman" w:hAnsi="Times New Roman"/>
              </w:rPr>
            </w:pPr>
            <w:r w:rsidRPr="00B03915">
              <w:rPr>
                <w:rFonts w:ascii="Times New Roman" w:hAnsi="Times New Roman"/>
              </w:rPr>
              <w:t>Međunarodni dan dobrovoljnog rada - volontera</w:t>
            </w:r>
          </w:p>
          <w:p w:rsidR="00EF3D21" w:rsidRPr="00B03915" w:rsidRDefault="00EF3D21" w:rsidP="00EF3D21">
            <w:pPr>
              <w:numPr>
                <w:ilvl w:val="0"/>
                <w:numId w:val="20"/>
              </w:numPr>
              <w:spacing w:after="120"/>
              <w:ind w:left="714" w:hanging="357"/>
              <w:rPr>
                <w:rFonts w:ascii="Times New Roman" w:hAnsi="Times New Roman"/>
              </w:rPr>
            </w:pPr>
            <w:r w:rsidRPr="00B03915">
              <w:rPr>
                <w:rFonts w:ascii="Times New Roman" w:hAnsi="Times New Roman"/>
              </w:rPr>
              <w:t xml:space="preserve">Dan knjižnica grada Zagreba    </w:t>
            </w:r>
          </w:p>
          <w:p w:rsidR="00EF3D21" w:rsidRPr="00B03915" w:rsidRDefault="00EF3D21" w:rsidP="00EF3D21">
            <w:pPr>
              <w:numPr>
                <w:ilvl w:val="0"/>
                <w:numId w:val="20"/>
              </w:numPr>
              <w:spacing w:after="120"/>
              <w:ind w:left="714" w:hanging="357"/>
              <w:rPr>
                <w:rFonts w:ascii="Times New Roman" w:hAnsi="Times New Roman"/>
              </w:rPr>
            </w:pPr>
            <w:r w:rsidRPr="00B03915">
              <w:rPr>
                <w:rFonts w:ascii="Times New Roman" w:hAnsi="Times New Roman"/>
              </w:rPr>
              <w:t xml:space="preserve">Proslava Božića </w:t>
            </w:r>
          </w:p>
          <w:p w:rsidR="00EF3D21" w:rsidRPr="00B03915" w:rsidRDefault="00EF3D21" w:rsidP="00EF3D21">
            <w:pPr>
              <w:numPr>
                <w:ilvl w:val="0"/>
                <w:numId w:val="20"/>
              </w:numPr>
              <w:spacing w:after="120"/>
              <w:ind w:left="714" w:hanging="357"/>
              <w:rPr>
                <w:rFonts w:ascii="Times New Roman" w:hAnsi="Times New Roman"/>
              </w:rPr>
            </w:pPr>
            <w:r w:rsidRPr="00B03915">
              <w:rPr>
                <w:rFonts w:ascii="Times New Roman" w:hAnsi="Times New Roman"/>
              </w:rPr>
              <w:t>Dan čovjekovih prava</w:t>
            </w:r>
          </w:p>
          <w:p w:rsidR="00EF3D21" w:rsidRPr="00B03915" w:rsidRDefault="00EF3D21" w:rsidP="00EF3D21">
            <w:pPr>
              <w:numPr>
                <w:ilvl w:val="0"/>
                <w:numId w:val="20"/>
              </w:numPr>
              <w:spacing w:after="120"/>
              <w:ind w:left="714" w:hanging="357"/>
              <w:rPr>
                <w:rFonts w:ascii="Times New Roman" w:hAnsi="Times New Roman"/>
              </w:rPr>
            </w:pPr>
            <w:r w:rsidRPr="00B03915">
              <w:rPr>
                <w:rFonts w:ascii="Times New Roman" w:hAnsi="Times New Roman"/>
              </w:rPr>
              <w:t xml:space="preserve">Podrška ostvarivanja potencijala i poticanje izvrsnosti kod djece – predavanje za roditelje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6" w:type="dxa"/>
          </w:tcPr>
          <w:p w:rsidR="00EF3D21" w:rsidRPr="00B03915" w:rsidRDefault="00EF3D21" w:rsidP="00EF3D21">
            <w:pPr>
              <w:numPr>
                <w:ilvl w:val="0"/>
                <w:numId w:val="20"/>
              </w:numPr>
              <w:spacing w:after="120"/>
              <w:ind w:left="714" w:hanging="357"/>
              <w:rPr>
                <w:rFonts w:ascii="Times New Roman" w:hAnsi="Times New Roman"/>
                <w:b w:val="0"/>
              </w:rPr>
            </w:pPr>
            <w:r w:rsidRPr="00B03915">
              <w:rPr>
                <w:rFonts w:ascii="Times New Roman" w:hAnsi="Times New Roman"/>
                <w:b w:val="0"/>
              </w:rPr>
              <w:t>vjeroučitelji, razrednici</w:t>
            </w:r>
          </w:p>
          <w:p w:rsidR="00EF3D21" w:rsidRPr="00B03915" w:rsidRDefault="00EF3D21" w:rsidP="00EF3D21">
            <w:pPr>
              <w:numPr>
                <w:ilvl w:val="0"/>
                <w:numId w:val="20"/>
              </w:numPr>
              <w:spacing w:after="120"/>
              <w:ind w:left="714" w:hanging="357"/>
              <w:rPr>
                <w:rFonts w:ascii="Times New Roman" w:hAnsi="Times New Roman"/>
                <w:b w:val="0"/>
              </w:rPr>
            </w:pPr>
            <w:r w:rsidRPr="00B03915">
              <w:rPr>
                <w:rFonts w:ascii="Times New Roman" w:hAnsi="Times New Roman"/>
                <w:b w:val="0"/>
              </w:rPr>
              <w:t>učenici i učitelji</w:t>
            </w:r>
          </w:p>
          <w:p w:rsidR="00EF3D21" w:rsidRPr="00B03915" w:rsidRDefault="00EF3D21" w:rsidP="00EF3D21">
            <w:pPr>
              <w:numPr>
                <w:ilvl w:val="0"/>
                <w:numId w:val="20"/>
              </w:numPr>
              <w:spacing w:after="120"/>
              <w:ind w:left="714" w:hanging="357"/>
              <w:rPr>
                <w:rFonts w:ascii="Times New Roman" w:hAnsi="Times New Roman"/>
                <w:b w:val="0"/>
              </w:rPr>
            </w:pPr>
            <w:r w:rsidRPr="00B03915">
              <w:rPr>
                <w:rFonts w:ascii="Times New Roman" w:hAnsi="Times New Roman"/>
                <w:b w:val="0"/>
              </w:rPr>
              <w:t>knjižničarka i učitelji</w:t>
            </w:r>
          </w:p>
          <w:p w:rsidR="00EF3D21" w:rsidRPr="00B03915" w:rsidRDefault="00EF3D21" w:rsidP="00EF3D21">
            <w:pPr>
              <w:numPr>
                <w:ilvl w:val="0"/>
                <w:numId w:val="20"/>
              </w:numPr>
              <w:spacing w:after="120"/>
              <w:ind w:left="714" w:hanging="357"/>
              <w:rPr>
                <w:rFonts w:ascii="Times New Roman" w:hAnsi="Times New Roman"/>
                <w:b w:val="0"/>
              </w:rPr>
            </w:pPr>
            <w:r w:rsidRPr="00B03915">
              <w:rPr>
                <w:rFonts w:ascii="Times New Roman" w:hAnsi="Times New Roman"/>
                <w:b w:val="0"/>
              </w:rPr>
              <w:t>učitelji i učenici</w:t>
            </w:r>
          </w:p>
          <w:p w:rsidR="00EF3D21" w:rsidRPr="00B03915" w:rsidRDefault="00EF3D21" w:rsidP="00EF3D21">
            <w:pPr>
              <w:numPr>
                <w:ilvl w:val="0"/>
                <w:numId w:val="20"/>
              </w:numPr>
              <w:spacing w:after="120"/>
              <w:ind w:left="714" w:hanging="357"/>
              <w:rPr>
                <w:rFonts w:ascii="Times New Roman" w:hAnsi="Times New Roman"/>
                <w:b w:val="0"/>
              </w:rPr>
            </w:pPr>
            <w:r w:rsidRPr="00B03915">
              <w:rPr>
                <w:rFonts w:ascii="Times New Roman" w:hAnsi="Times New Roman"/>
                <w:b w:val="0"/>
              </w:rPr>
              <w:t>učitelji i učenici</w:t>
            </w:r>
          </w:p>
          <w:p w:rsidR="00EF3D21" w:rsidRPr="00B03915" w:rsidRDefault="00EF3D21" w:rsidP="00EF3D21">
            <w:pPr>
              <w:numPr>
                <w:ilvl w:val="0"/>
                <w:numId w:val="20"/>
              </w:numPr>
              <w:spacing w:after="120"/>
              <w:ind w:left="714" w:hanging="357"/>
              <w:rPr>
                <w:rFonts w:ascii="Times New Roman" w:hAnsi="Times New Roman"/>
                <w:b w:val="0"/>
              </w:rPr>
            </w:pPr>
            <w:r w:rsidRPr="00B03915">
              <w:rPr>
                <w:rFonts w:ascii="Times New Roman" w:hAnsi="Times New Roman"/>
                <w:b w:val="0"/>
              </w:rPr>
              <w:t>Stručna služba</w:t>
            </w:r>
          </w:p>
          <w:p w:rsidR="00EF3D21" w:rsidRPr="00B03915" w:rsidRDefault="00EF3D21" w:rsidP="00EF3D21">
            <w:pPr>
              <w:numPr>
                <w:ilvl w:val="0"/>
                <w:numId w:val="20"/>
              </w:numPr>
              <w:spacing w:after="120"/>
              <w:ind w:left="714" w:hanging="357"/>
              <w:rPr>
                <w:rFonts w:ascii="Times New Roman" w:hAnsi="Times New Roman"/>
                <w:b w:val="0"/>
              </w:rPr>
            </w:pPr>
            <w:r w:rsidRPr="00B03915">
              <w:rPr>
                <w:rFonts w:ascii="Times New Roman" w:hAnsi="Times New Roman"/>
                <w:b w:val="0"/>
              </w:rPr>
              <w:t>Stručna služba</w:t>
            </w:r>
          </w:p>
        </w:tc>
      </w:tr>
      <w:tr w:rsidR="00EF3D21" w:rsidRPr="00B03915" w:rsidTr="00B7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vAlign w:val="center"/>
          </w:tcPr>
          <w:p w:rsidR="00EF3D21" w:rsidRPr="00B03915" w:rsidRDefault="00EF3D21" w:rsidP="00B718AD">
            <w:pPr>
              <w:jc w:val="center"/>
              <w:rPr>
                <w:rFonts w:ascii="Times New Roman" w:hAnsi="Times New Roman"/>
                <w:b w:val="0"/>
              </w:rPr>
            </w:pPr>
            <w:r w:rsidRPr="00B03915">
              <w:rPr>
                <w:rFonts w:ascii="Times New Roman" w:hAnsi="Times New Roman"/>
                <w:b w:val="0"/>
              </w:rPr>
              <w:t>Veljača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8" w:type="dxa"/>
          </w:tcPr>
          <w:p w:rsidR="00EF3D21" w:rsidRPr="00B03915" w:rsidRDefault="00EF3D21" w:rsidP="00EF3D21">
            <w:pPr>
              <w:numPr>
                <w:ilvl w:val="0"/>
                <w:numId w:val="20"/>
              </w:numPr>
              <w:spacing w:after="120"/>
              <w:rPr>
                <w:rFonts w:ascii="Times New Roman" w:hAnsi="Times New Roman"/>
              </w:rPr>
            </w:pPr>
            <w:r w:rsidRPr="00B03915">
              <w:rPr>
                <w:rFonts w:ascii="Times New Roman" w:hAnsi="Times New Roman"/>
              </w:rPr>
              <w:t xml:space="preserve">Valentinovo    </w:t>
            </w:r>
          </w:p>
          <w:p w:rsidR="00EF3D21" w:rsidRPr="00B03915" w:rsidRDefault="00EF3D21" w:rsidP="00EF3D21">
            <w:pPr>
              <w:numPr>
                <w:ilvl w:val="0"/>
                <w:numId w:val="20"/>
              </w:numPr>
              <w:spacing w:after="120"/>
              <w:rPr>
                <w:rFonts w:ascii="Times New Roman" w:hAnsi="Times New Roman"/>
              </w:rPr>
            </w:pPr>
            <w:r w:rsidRPr="00B03915">
              <w:rPr>
                <w:rFonts w:ascii="Times New Roman" w:hAnsi="Times New Roman"/>
              </w:rPr>
              <w:t>Podrška u izboru zanimanja – predavanje za roditelje</w:t>
            </w:r>
          </w:p>
          <w:p w:rsidR="00EF3D21" w:rsidRPr="00B03915" w:rsidRDefault="00EF3D21" w:rsidP="00EF3D21">
            <w:pPr>
              <w:numPr>
                <w:ilvl w:val="0"/>
                <w:numId w:val="20"/>
              </w:numPr>
              <w:spacing w:after="120"/>
              <w:rPr>
                <w:rFonts w:ascii="Times New Roman" w:hAnsi="Times New Roman"/>
              </w:rPr>
            </w:pPr>
            <w:r w:rsidRPr="00B03915">
              <w:rPr>
                <w:rFonts w:ascii="Times New Roman" w:hAnsi="Times New Roman"/>
              </w:rPr>
              <w:t>Maskenbal</w:t>
            </w:r>
          </w:p>
          <w:p w:rsidR="00EF3D21" w:rsidRPr="00B03915" w:rsidRDefault="00EF3D21" w:rsidP="00EF3D21">
            <w:pPr>
              <w:numPr>
                <w:ilvl w:val="0"/>
                <w:numId w:val="20"/>
              </w:numPr>
              <w:spacing w:after="120"/>
              <w:rPr>
                <w:rFonts w:ascii="Times New Roman" w:hAnsi="Times New Roman"/>
              </w:rPr>
            </w:pPr>
            <w:r w:rsidRPr="00B03915">
              <w:rPr>
                <w:rFonts w:ascii="Times New Roman" w:hAnsi="Times New Roman"/>
              </w:rPr>
              <w:t xml:space="preserve">Međunarodni dan života    </w:t>
            </w:r>
          </w:p>
          <w:p w:rsidR="00EF3D21" w:rsidRPr="00B03915" w:rsidRDefault="00EF3D21" w:rsidP="00EF3D21">
            <w:pPr>
              <w:numPr>
                <w:ilvl w:val="0"/>
                <w:numId w:val="20"/>
              </w:numPr>
              <w:spacing w:after="120"/>
              <w:rPr>
                <w:rFonts w:ascii="Times New Roman" w:hAnsi="Times New Roman"/>
              </w:rPr>
            </w:pPr>
            <w:r w:rsidRPr="00B03915">
              <w:rPr>
                <w:rFonts w:ascii="Times New Roman" w:hAnsi="Times New Roman"/>
              </w:rPr>
              <w:t>Dan ružičastih majica – protiv nasilja u školama</w:t>
            </w:r>
          </w:p>
          <w:p w:rsidR="00EF3D21" w:rsidRPr="00B03915" w:rsidRDefault="00EF3D21" w:rsidP="00EF3D21">
            <w:pPr>
              <w:numPr>
                <w:ilvl w:val="0"/>
                <w:numId w:val="20"/>
              </w:numPr>
              <w:spacing w:after="120"/>
              <w:rPr>
                <w:rFonts w:ascii="Times New Roman" w:hAnsi="Times New Roman"/>
              </w:rPr>
            </w:pPr>
            <w:r w:rsidRPr="00B03915">
              <w:rPr>
                <w:rFonts w:ascii="Times New Roman" w:hAnsi="Times New Roman"/>
              </w:rPr>
              <w:t>Svjetski dan društvene (socijalne) pravde</w:t>
            </w:r>
          </w:p>
          <w:p w:rsidR="00EF3D21" w:rsidRPr="00B03915" w:rsidRDefault="00EF3D21" w:rsidP="00EF3D21">
            <w:pPr>
              <w:numPr>
                <w:ilvl w:val="0"/>
                <w:numId w:val="20"/>
              </w:numPr>
              <w:spacing w:after="120"/>
              <w:rPr>
                <w:rFonts w:ascii="Times New Roman" w:hAnsi="Times New Roman"/>
              </w:rPr>
            </w:pPr>
            <w:r w:rsidRPr="00B03915">
              <w:rPr>
                <w:rFonts w:ascii="Times New Roman" w:hAnsi="Times New Roman"/>
              </w:rPr>
              <w:t xml:space="preserve">Razvoj </w:t>
            </w:r>
            <w:proofErr w:type="spellStart"/>
            <w:r w:rsidRPr="00B03915">
              <w:rPr>
                <w:rFonts w:ascii="Times New Roman" w:hAnsi="Times New Roman"/>
              </w:rPr>
              <w:t>perfekcionizma</w:t>
            </w:r>
            <w:proofErr w:type="spellEnd"/>
            <w:r w:rsidRPr="00B03915">
              <w:rPr>
                <w:rFonts w:ascii="Times New Roman" w:hAnsi="Times New Roman"/>
              </w:rPr>
              <w:t xml:space="preserve"> kod djece i forsiranje školskog uspjeha – predavanje za roditelje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6" w:type="dxa"/>
          </w:tcPr>
          <w:p w:rsidR="00EF3D21" w:rsidRPr="00B03915" w:rsidRDefault="00EF3D21" w:rsidP="00EF3D21">
            <w:pPr>
              <w:numPr>
                <w:ilvl w:val="0"/>
                <w:numId w:val="20"/>
              </w:numPr>
              <w:spacing w:after="120"/>
              <w:rPr>
                <w:rFonts w:ascii="Times New Roman" w:hAnsi="Times New Roman"/>
                <w:b w:val="0"/>
              </w:rPr>
            </w:pPr>
            <w:r w:rsidRPr="00B03915">
              <w:rPr>
                <w:rFonts w:ascii="Times New Roman" w:hAnsi="Times New Roman"/>
                <w:b w:val="0"/>
              </w:rPr>
              <w:t xml:space="preserve">knjižničarka, razrednici i učenici </w:t>
            </w:r>
          </w:p>
          <w:p w:rsidR="00EF3D21" w:rsidRPr="00B03915" w:rsidRDefault="00EF3D21" w:rsidP="00EF3D21">
            <w:pPr>
              <w:numPr>
                <w:ilvl w:val="0"/>
                <w:numId w:val="20"/>
              </w:numPr>
              <w:spacing w:after="120"/>
              <w:rPr>
                <w:rFonts w:ascii="Times New Roman" w:hAnsi="Times New Roman"/>
                <w:b w:val="0"/>
              </w:rPr>
            </w:pPr>
            <w:r w:rsidRPr="00B03915">
              <w:rPr>
                <w:rFonts w:ascii="Times New Roman" w:hAnsi="Times New Roman"/>
                <w:b w:val="0"/>
              </w:rPr>
              <w:t>Pedagog</w:t>
            </w:r>
          </w:p>
          <w:p w:rsidR="00EF3D21" w:rsidRPr="00B03915" w:rsidRDefault="00EF3D21" w:rsidP="00B718AD">
            <w:pPr>
              <w:spacing w:after="120"/>
              <w:ind w:left="720"/>
              <w:rPr>
                <w:rFonts w:ascii="Times New Roman" w:hAnsi="Times New Roman"/>
                <w:b w:val="0"/>
              </w:rPr>
            </w:pPr>
          </w:p>
          <w:p w:rsidR="00EF3D21" w:rsidRPr="00B03915" w:rsidRDefault="00EF3D21" w:rsidP="00EF3D21">
            <w:pPr>
              <w:numPr>
                <w:ilvl w:val="0"/>
                <w:numId w:val="20"/>
              </w:numPr>
              <w:spacing w:after="120"/>
              <w:rPr>
                <w:rFonts w:ascii="Times New Roman" w:hAnsi="Times New Roman"/>
                <w:b w:val="0"/>
              </w:rPr>
            </w:pPr>
            <w:r w:rsidRPr="00B03915">
              <w:rPr>
                <w:rFonts w:ascii="Times New Roman" w:hAnsi="Times New Roman"/>
                <w:b w:val="0"/>
              </w:rPr>
              <w:t>učenici i učitelji</w:t>
            </w:r>
          </w:p>
          <w:p w:rsidR="00EF3D21" w:rsidRPr="00B03915" w:rsidRDefault="00EF3D21" w:rsidP="00EF3D21">
            <w:pPr>
              <w:numPr>
                <w:ilvl w:val="0"/>
                <w:numId w:val="20"/>
              </w:numPr>
              <w:spacing w:after="120"/>
              <w:rPr>
                <w:rFonts w:ascii="Times New Roman" w:hAnsi="Times New Roman"/>
                <w:b w:val="0"/>
              </w:rPr>
            </w:pPr>
            <w:r w:rsidRPr="00B03915">
              <w:rPr>
                <w:rFonts w:ascii="Times New Roman" w:hAnsi="Times New Roman"/>
                <w:b w:val="0"/>
              </w:rPr>
              <w:t>učitelji, učenici</w:t>
            </w:r>
          </w:p>
          <w:p w:rsidR="00EF3D21" w:rsidRPr="00B03915" w:rsidRDefault="00EF3D21" w:rsidP="00EF3D21">
            <w:pPr>
              <w:numPr>
                <w:ilvl w:val="0"/>
                <w:numId w:val="20"/>
              </w:numPr>
              <w:spacing w:after="120"/>
              <w:rPr>
                <w:rFonts w:ascii="Times New Roman" w:hAnsi="Times New Roman"/>
                <w:b w:val="0"/>
              </w:rPr>
            </w:pPr>
            <w:r w:rsidRPr="00B03915">
              <w:rPr>
                <w:rFonts w:ascii="Times New Roman" w:hAnsi="Times New Roman"/>
                <w:b w:val="0"/>
              </w:rPr>
              <w:t>učitelji, stručni suradnici, roditelji i učenici</w:t>
            </w:r>
          </w:p>
          <w:p w:rsidR="00EF3D21" w:rsidRPr="00B03915" w:rsidRDefault="00EF3D21" w:rsidP="00EF3D21">
            <w:pPr>
              <w:numPr>
                <w:ilvl w:val="0"/>
                <w:numId w:val="20"/>
              </w:numPr>
              <w:spacing w:after="120"/>
              <w:rPr>
                <w:rFonts w:ascii="Times New Roman" w:hAnsi="Times New Roman"/>
                <w:b w:val="0"/>
              </w:rPr>
            </w:pPr>
            <w:r w:rsidRPr="00B03915">
              <w:rPr>
                <w:rFonts w:ascii="Times New Roman" w:hAnsi="Times New Roman"/>
                <w:b w:val="0"/>
              </w:rPr>
              <w:t>učitelji i učenici</w:t>
            </w:r>
          </w:p>
          <w:p w:rsidR="00EF3D21" w:rsidRPr="00B03915" w:rsidRDefault="00EF3D21" w:rsidP="00B718AD">
            <w:pPr>
              <w:spacing w:after="120"/>
              <w:ind w:left="720"/>
              <w:rPr>
                <w:rFonts w:ascii="Times New Roman" w:hAnsi="Times New Roman"/>
                <w:b w:val="0"/>
              </w:rPr>
            </w:pPr>
          </w:p>
          <w:p w:rsidR="00EF3D21" w:rsidRPr="00B03915" w:rsidRDefault="00EF3D21" w:rsidP="00EF3D21">
            <w:pPr>
              <w:numPr>
                <w:ilvl w:val="0"/>
                <w:numId w:val="20"/>
              </w:numPr>
              <w:spacing w:after="120"/>
              <w:rPr>
                <w:rFonts w:ascii="Times New Roman" w:hAnsi="Times New Roman"/>
                <w:b w:val="0"/>
              </w:rPr>
            </w:pPr>
            <w:r w:rsidRPr="00B03915">
              <w:rPr>
                <w:rFonts w:ascii="Times New Roman" w:hAnsi="Times New Roman"/>
                <w:b w:val="0"/>
              </w:rPr>
              <w:t>Stručna služba</w:t>
            </w:r>
          </w:p>
        </w:tc>
      </w:tr>
      <w:tr w:rsidR="00EF3D21" w:rsidRPr="00B03915" w:rsidTr="00B718AD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vAlign w:val="center"/>
          </w:tcPr>
          <w:p w:rsidR="00EF3D21" w:rsidRPr="00B03915" w:rsidRDefault="00EF3D21" w:rsidP="00B718AD">
            <w:pPr>
              <w:jc w:val="center"/>
              <w:rPr>
                <w:rFonts w:ascii="Times New Roman" w:hAnsi="Times New Roman"/>
                <w:b w:val="0"/>
              </w:rPr>
            </w:pPr>
            <w:r w:rsidRPr="00B03915">
              <w:rPr>
                <w:rFonts w:ascii="Times New Roman" w:hAnsi="Times New Roman"/>
                <w:b w:val="0"/>
              </w:rPr>
              <w:t>Ožujak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8" w:type="dxa"/>
          </w:tcPr>
          <w:p w:rsidR="00EF3D21" w:rsidRPr="00B03915" w:rsidRDefault="00EF3D21" w:rsidP="00EF3D21">
            <w:pPr>
              <w:numPr>
                <w:ilvl w:val="0"/>
                <w:numId w:val="20"/>
              </w:numPr>
              <w:spacing w:after="120"/>
              <w:rPr>
                <w:rFonts w:ascii="Times New Roman" w:hAnsi="Times New Roman"/>
              </w:rPr>
            </w:pPr>
            <w:r w:rsidRPr="00B03915">
              <w:rPr>
                <w:rFonts w:ascii="Times New Roman" w:hAnsi="Times New Roman"/>
              </w:rPr>
              <w:t>Međunarodni dan kazališta za djecu</w:t>
            </w:r>
          </w:p>
          <w:p w:rsidR="00EF3D21" w:rsidRPr="00B03915" w:rsidRDefault="00EF3D21" w:rsidP="00EF3D21">
            <w:pPr>
              <w:numPr>
                <w:ilvl w:val="0"/>
                <w:numId w:val="20"/>
              </w:numPr>
              <w:spacing w:after="120"/>
              <w:rPr>
                <w:rFonts w:ascii="Times New Roman" w:hAnsi="Times New Roman"/>
              </w:rPr>
            </w:pPr>
            <w:r w:rsidRPr="00B03915">
              <w:rPr>
                <w:rFonts w:ascii="Times New Roman" w:hAnsi="Times New Roman"/>
              </w:rPr>
              <w:t>Predavanje za učitelje</w:t>
            </w:r>
          </w:p>
          <w:p w:rsidR="00EF3D21" w:rsidRPr="00B03915" w:rsidRDefault="00EF3D21" w:rsidP="00EF3D21">
            <w:pPr>
              <w:numPr>
                <w:ilvl w:val="0"/>
                <w:numId w:val="20"/>
              </w:numPr>
              <w:spacing w:after="120"/>
              <w:rPr>
                <w:rFonts w:ascii="Times New Roman" w:hAnsi="Times New Roman"/>
              </w:rPr>
            </w:pPr>
            <w:r w:rsidRPr="00B03915">
              <w:rPr>
                <w:rFonts w:ascii="Times New Roman" w:hAnsi="Times New Roman"/>
              </w:rPr>
              <w:t>Svjetski dan pripovijedanja</w:t>
            </w:r>
          </w:p>
          <w:p w:rsidR="00EF3D21" w:rsidRPr="00B03915" w:rsidRDefault="00EF3D21" w:rsidP="00EF3D21">
            <w:pPr>
              <w:numPr>
                <w:ilvl w:val="0"/>
                <w:numId w:val="20"/>
              </w:numPr>
              <w:spacing w:after="120"/>
              <w:rPr>
                <w:rFonts w:ascii="Times New Roman" w:hAnsi="Times New Roman"/>
              </w:rPr>
            </w:pPr>
            <w:r w:rsidRPr="00B03915">
              <w:rPr>
                <w:rFonts w:ascii="Times New Roman" w:hAnsi="Times New Roman"/>
              </w:rPr>
              <w:t xml:space="preserve">Sigurnost djece na internetu i </w:t>
            </w:r>
            <w:proofErr w:type="spellStart"/>
            <w:r w:rsidRPr="00B03915">
              <w:rPr>
                <w:rFonts w:ascii="Times New Roman" w:hAnsi="Times New Roman"/>
              </w:rPr>
              <w:t>Cyberbullying</w:t>
            </w:r>
            <w:proofErr w:type="spellEnd"/>
            <w:r w:rsidRPr="00B03915">
              <w:rPr>
                <w:rFonts w:ascii="Times New Roman" w:hAnsi="Times New Roman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6" w:type="dxa"/>
          </w:tcPr>
          <w:p w:rsidR="00EF3D21" w:rsidRPr="00B03915" w:rsidRDefault="00EF3D21" w:rsidP="00EF3D21">
            <w:pPr>
              <w:numPr>
                <w:ilvl w:val="0"/>
                <w:numId w:val="20"/>
              </w:numPr>
              <w:spacing w:after="120"/>
              <w:rPr>
                <w:rFonts w:ascii="Times New Roman" w:hAnsi="Times New Roman"/>
                <w:b w:val="0"/>
              </w:rPr>
            </w:pPr>
            <w:r w:rsidRPr="00B03915">
              <w:rPr>
                <w:rFonts w:ascii="Times New Roman" w:hAnsi="Times New Roman"/>
                <w:b w:val="0"/>
              </w:rPr>
              <w:t>učitelji</w:t>
            </w:r>
          </w:p>
          <w:p w:rsidR="00EF3D21" w:rsidRPr="00B03915" w:rsidRDefault="00EF3D21" w:rsidP="00EF3D21">
            <w:pPr>
              <w:numPr>
                <w:ilvl w:val="0"/>
                <w:numId w:val="20"/>
              </w:numPr>
              <w:spacing w:after="120"/>
              <w:rPr>
                <w:rFonts w:ascii="Times New Roman" w:hAnsi="Times New Roman"/>
                <w:b w:val="0"/>
              </w:rPr>
            </w:pPr>
            <w:r w:rsidRPr="00B03915">
              <w:rPr>
                <w:rFonts w:ascii="Times New Roman" w:hAnsi="Times New Roman"/>
                <w:b w:val="0"/>
              </w:rPr>
              <w:t xml:space="preserve">dr. sc. Josip </w:t>
            </w:r>
            <w:proofErr w:type="spellStart"/>
            <w:r w:rsidRPr="00B03915">
              <w:rPr>
                <w:rFonts w:ascii="Times New Roman" w:hAnsi="Times New Roman"/>
                <w:b w:val="0"/>
              </w:rPr>
              <w:t>Burušić</w:t>
            </w:r>
            <w:proofErr w:type="spellEnd"/>
          </w:p>
          <w:p w:rsidR="00EF3D21" w:rsidRPr="00B03915" w:rsidRDefault="00EF3D21" w:rsidP="00EF3D21">
            <w:pPr>
              <w:pStyle w:val="Odlomakpopisa"/>
              <w:numPr>
                <w:ilvl w:val="0"/>
                <w:numId w:val="20"/>
              </w:numPr>
              <w:spacing w:after="1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03915">
              <w:rPr>
                <w:rFonts w:ascii="Times New Roman" w:hAnsi="Times New Roman"/>
                <w:b w:val="0"/>
                <w:sz w:val="24"/>
                <w:szCs w:val="24"/>
              </w:rPr>
              <w:t xml:space="preserve">Učitelji </w:t>
            </w:r>
          </w:p>
          <w:p w:rsidR="00EF3D21" w:rsidRPr="00B03915" w:rsidRDefault="00EF3D21" w:rsidP="00EF3D21">
            <w:pPr>
              <w:numPr>
                <w:ilvl w:val="0"/>
                <w:numId w:val="20"/>
              </w:numPr>
              <w:spacing w:after="120"/>
              <w:rPr>
                <w:rFonts w:ascii="Times New Roman" w:hAnsi="Times New Roman"/>
                <w:b w:val="0"/>
              </w:rPr>
            </w:pPr>
            <w:r w:rsidRPr="00B03915">
              <w:rPr>
                <w:rFonts w:ascii="Times New Roman" w:hAnsi="Times New Roman"/>
                <w:b w:val="0"/>
              </w:rPr>
              <w:t>Stručna služba</w:t>
            </w:r>
          </w:p>
          <w:p w:rsidR="00EF3D21" w:rsidRPr="00B03915" w:rsidRDefault="00EF3D21" w:rsidP="00B718AD">
            <w:pPr>
              <w:spacing w:after="120"/>
              <w:ind w:left="720"/>
              <w:rPr>
                <w:rFonts w:ascii="Times New Roman" w:hAnsi="Times New Roman"/>
                <w:b w:val="0"/>
              </w:rPr>
            </w:pPr>
          </w:p>
        </w:tc>
      </w:tr>
      <w:tr w:rsidR="00EF3D21" w:rsidRPr="00B03915" w:rsidTr="00B7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vAlign w:val="center"/>
          </w:tcPr>
          <w:p w:rsidR="00EF3D21" w:rsidRPr="00B03915" w:rsidRDefault="00EF3D21" w:rsidP="00B718AD">
            <w:pPr>
              <w:jc w:val="center"/>
              <w:rPr>
                <w:rFonts w:ascii="Times New Roman" w:hAnsi="Times New Roman"/>
                <w:b w:val="0"/>
              </w:rPr>
            </w:pPr>
            <w:r w:rsidRPr="00B03915">
              <w:rPr>
                <w:rFonts w:ascii="Times New Roman" w:hAnsi="Times New Roman"/>
                <w:b w:val="0"/>
              </w:rPr>
              <w:t>Travanj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8" w:type="dxa"/>
          </w:tcPr>
          <w:p w:rsidR="00EF3D21" w:rsidRPr="00B03915" w:rsidRDefault="00EF3D21" w:rsidP="00EF3D21">
            <w:pPr>
              <w:numPr>
                <w:ilvl w:val="0"/>
                <w:numId w:val="20"/>
              </w:numPr>
              <w:spacing w:after="120"/>
              <w:rPr>
                <w:rFonts w:ascii="Times New Roman" w:hAnsi="Times New Roman"/>
              </w:rPr>
            </w:pPr>
            <w:r w:rsidRPr="00B03915">
              <w:rPr>
                <w:rFonts w:ascii="Times New Roman" w:hAnsi="Times New Roman"/>
              </w:rPr>
              <w:t xml:space="preserve">Izrada uskrsnih aranžmana </w:t>
            </w:r>
          </w:p>
          <w:p w:rsidR="00EF3D21" w:rsidRPr="00B03915" w:rsidRDefault="00EF3D21" w:rsidP="00EF3D21">
            <w:pPr>
              <w:numPr>
                <w:ilvl w:val="0"/>
                <w:numId w:val="20"/>
              </w:numPr>
              <w:spacing w:after="120"/>
              <w:rPr>
                <w:rFonts w:ascii="Times New Roman" w:hAnsi="Times New Roman"/>
              </w:rPr>
            </w:pPr>
            <w:r w:rsidRPr="00B03915">
              <w:rPr>
                <w:rFonts w:ascii="Times New Roman" w:hAnsi="Times New Roman"/>
              </w:rPr>
              <w:t>Dan planeta Zemlje</w:t>
            </w:r>
          </w:p>
          <w:p w:rsidR="00EF3D21" w:rsidRPr="00B03915" w:rsidRDefault="00EF3D21" w:rsidP="00EF3D21">
            <w:pPr>
              <w:numPr>
                <w:ilvl w:val="0"/>
                <w:numId w:val="20"/>
              </w:numPr>
              <w:spacing w:after="120"/>
              <w:rPr>
                <w:rFonts w:ascii="Times New Roman" w:hAnsi="Times New Roman"/>
              </w:rPr>
            </w:pPr>
            <w:r w:rsidRPr="00B03915">
              <w:rPr>
                <w:rFonts w:ascii="Times New Roman" w:hAnsi="Times New Roman"/>
              </w:rPr>
              <w:t xml:space="preserve">SMOLA – nastup dramske skupine </w:t>
            </w:r>
          </w:p>
          <w:p w:rsidR="00EF3D21" w:rsidRPr="00B03915" w:rsidRDefault="00EF3D21" w:rsidP="00EF3D21">
            <w:pPr>
              <w:numPr>
                <w:ilvl w:val="0"/>
                <w:numId w:val="20"/>
              </w:numPr>
              <w:spacing w:after="120"/>
              <w:rPr>
                <w:rFonts w:ascii="Times New Roman" w:hAnsi="Times New Roman"/>
              </w:rPr>
            </w:pPr>
            <w:r w:rsidRPr="00B03915">
              <w:rPr>
                <w:rFonts w:ascii="Times New Roman" w:hAnsi="Times New Roman"/>
              </w:rPr>
              <w:t>Pet stotina autorske hrvatske književnosti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6" w:type="dxa"/>
          </w:tcPr>
          <w:p w:rsidR="00EF3D21" w:rsidRPr="00B03915" w:rsidRDefault="00EF3D21" w:rsidP="00EF3D21">
            <w:pPr>
              <w:numPr>
                <w:ilvl w:val="0"/>
                <w:numId w:val="20"/>
              </w:numPr>
              <w:spacing w:after="120"/>
              <w:rPr>
                <w:rFonts w:ascii="Times New Roman" w:hAnsi="Times New Roman"/>
                <w:b w:val="0"/>
              </w:rPr>
            </w:pPr>
            <w:r w:rsidRPr="00B03915">
              <w:rPr>
                <w:rFonts w:ascii="Times New Roman" w:hAnsi="Times New Roman"/>
                <w:b w:val="0"/>
              </w:rPr>
              <w:t>učitelji i učenici</w:t>
            </w:r>
          </w:p>
          <w:p w:rsidR="00EF3D21" w:rsidRPr="00B03915" w:rsidRDefault="00EF3D21" w:rsidP="00EF3D21">
            <w:pPr>
              <w:numPr>
                <w:ilvl w:val="0"/>
                <w:numId w:val="20"/>
              </w:numPr>
              <w:spacing w:after="120"/>
              <w:rPr>
                <w:rFonts w:ascii="Times New Roman" w:hAnsi="Times New Roman"/>
                <w:b w:val="0"/>
              </w:rPr>
            </w:pPr>
            <w:r w:rsidRPr="00B03915">
              <w:rPr>
                <w:rFonts w:ascii="Times New Roman" w:hAnsi="Times New Roman"/>
                <w:b w:val="0"/>
              </w:rPr>
              <w:t>učitelji i učenici</w:t>
            </w:r>
          </w:p>
          <w:p w:rsidR="00EF3D21" w:rsidRPr="00B03915" w:rsidRDefault="00EF3D21" w:rsidP="00EF3D21">
            <w:pPr>
              <w:numPr>
                <w:ilvl w:val="0"/>
                <w:numId w:val="20"/>
              </w:numPr>
              <w:spacing w:after="120"/>
              <w:rPr>
                <w:rFonts w:ascii="Times New Roman" w:hAnsi="Times New Roman"/>
                <w:b w:val="0"/>
              </w:rPr>
            </w:pPr>
            <w:r w:rsidRPr="00B03915">
              <w:rPr>
                <w:rFonts w:ascii="Times New Roman" w:hAnsi="Times New Roman"/>
                <w:b w:val="0"/>
              </w:rPr>
              <w:t>članovi skupine i voditelji</w:t>
            </w:r>
          </w:p>
          <w:p w:rsidR="00EF3D21" w:rsidRPr="00B03915" w:rsidRDefault="00EF3D21" w:rsidP="00B718AD">
            <w:pPr>
              <w:spacing w:after="120"/>
              <w:rPr>
                <w:rFonts w:ascii="Times New Roman" w:hAnsi="Times New Roman"/>
                <w:b w:val="0"/>
              </w:rPr>
            </w:pPr>
          </w:p>
          <w:p w:rsidR="00EF3D21" w:rsidRPr="00B03915" w:rsidRDefault="00EF3D21" w:rsidP="00EF3D21">
            <w:pPr>
              <w:pStyle w:val="Odlomakpopisa"/>
              <w:numPr>
                <w:ilvl w:val="0"/>
                <w:numId w:val="20"/>
              </w:numPr>
              <w:spacing w:after="12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03915">
              <w:rPr>
                <w:rFonts w:ascii="Times New Roman" w:hAnsi="Times New Roman"/>
                <w:b w:val="0"/>
                <w:sz w:val="24"/>
                <w:szCs w:val="24"/>
              </w:rPr>
              <w:t xml:space="preserve">učiteljice Ivana Plejić Pech i Natalija Stipetić </w:t>
            </w:r>
            <w:proofErr w:type="spellStart"/>
            <w:r w:rsidRPr="00B03915">
              <w:rPr>
                <w:rFonts w:ascii="Times New Roman" w:hAnsi="Times New Roman"/>
                <w:b w:val="0"/>
                <w:sz w:val="24"/>
                <w:szCs w:val="24"/>
              </w:rPr>
              <w:t>Čus</w:t>
            </w:r>
            <w:proofErr w:type="spellEnd"/>
          </w:p>
        </w:tc>
      </w:tr>
      <w:tr w:rsidR="00EF3D21" w:rsidRPr="008E7CFE" w:rsidTr="00B718A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vAlign w:val="center"/>
          </w:tcPr>
          <w:p w:rsidR="00EF3D21" w:rsidRPr="008E7CFE" w:rsidRDefault="00EF3D21" w:rsidP="00B718AD">
            <w:pPr>
              <w:jc w:val="center"/>
              <w:rPr>
                <w:rFonts w:ascii="Times New Roman" w:hAnsi="Times New Roman"/>
                <w:b w:val="0"/>
              </w:rPr>
            </w:pPr>
            <w:r w:rsidRPr="008E7CFE">
              <w:rPr>
                <w:rFonts w:ascii="Times New Roman" w:hAnsi="Times New Roman"/>
                <w:b w:val="0"/>
              </w:rPr>
              <w:t>Svibanj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8" w:type="dxa"/>
          </w:tcPr>
          <w:p w:rsidR="00EF3D21" w:rsidRPr="008E7CFE" w:rsidRDefault="00EF3D21" w:rsidP="00EF3D21">
            <w:pPr>
              <w:numPr>
                <w:ilvl w:val="0"/>
                <w:numId w:val="20"/>
              </w:numPr>
              <w:spacing w:after="120"/>
              <w:ind w:left="714" w:hanging="357"/>
              <w:rPr>
                <w:rFonts w:ascii="Times New Roman" w:hAnsi="Times New Roman"/>
                <w:b w:val="0"/>
              </w:rPr>
            </w:pPr>
            <w:r w:rsidRPr="008E7CFE">
              <w:rPr>
                <w:rFonts w:ascii="Times New Roman" w:hAnsi="Times New Roman"/>
                <w:b w:val="0"/>
              </w:rPr>
              <w:t xml:space="preserve">Dan hrvatske enciklopedije  </w:t>
            </w:r>
          </w:p>
          <w:p w:rsidR="00EF3D21" w:rsidRPr="008E7CFE" w:rsidRDefault="00EF3D21" w:rsidP="00EF3D21">
            <w:pPr>
              <w:numPr>
                <w:ilvl w:val="0"/>
                <w:numId w:val="20"/>
              </w:numPr>
              <w:spacing w:after="120"/>
              <w:ind w:left="714" w:hanging="357"/>
              <w:rPr>
                <w:rFonts w:ascii="Times New Roman" w:hAnsi="Times New Roman"/>
                <w:b w:val="0"/>
              </w:rPr>
            </w:pPr>
            <w:r w:rsidRPr="008E7CFE">
              <w:rPr>
                <w:rFonts w:ascii="Times New Roman" w:hAnsi="Times New Roman"/>
                <w:b w:val="0"/>
              </w:rPr>
              <w:t xml:space="preserve">Majčin dan    </w:t>
            </w:r>
          </w:p>
          <w:p w:rsidR="00EF3D21" w:rsidRPr="008E7CFE" w:rsidRDefault="00EF3D21" w:rsidP="00EF3D21">
            <w:pPr>
              <w:numPr>
                <w:ilvl w:val="0"/>
                <w:numId w:val="20"/>
              </w:numPr>
              <w:spacing w:after="120"/>
              <w:ind w:left="714" w:hanging="357"/>
              <w:rPr>
                <w:rFonts w:ascii="Times New Roman" w:hAnsi="Times New Roman"/>
                <w:b w:val="0"/>
              </w:rPr>
            </w:pPr>
            <w:r w:rsidRPr="008E7CFE">
              <w:rPr>
                <w:rFonts w:ascii="Times New Roman" w:hAnsi="Times New Roman"/>
                <w:b w:val="0"/>
              </w:rPr>
              <w:t xml:space="preserve">Svjetski dan sporta    </w:t>
            </w:r>
          </w:p>
          <w:p w:rsidR="00EF3D21" w:rsidRPr="008E7CFE" w:rsidRDefault="00EF3D21" w:rsidP="00EF3D21">
            <w:pPr>
              <w:numPr>
                <w:ilvl w:val="0"/>
                <w:numId w:val="20"/>
              </w:numPr>
              <w:spacing w:after="120"/>
              <w:ind w:left="714" w:hanging="357"/>
              <w:rPr>
                <w:rFonts w:ascii="Times New Roman" w:hAnsi="Times New Roman"/>
                <w:b w:val="0"/>
              </w:rPr>
            </w:pPr>
            <w:r w:rsidRPr="008E7CFE">
              <w:rPr>
                <w:rFonts w:ascii="Times New Roman" w:hAnsi="Times New Roman"/>
                <w:b w:val="0"/>
              </w:rPr>
              <w:t>Tjedan Crvenog križa</w:t>
            </w:r>
          </w:p>
          <w:p w:rsidR="00EF3D21" w:rsidRPr="008E7CFE" w:rsidRDefault="00EF3D21" w:rsidP="00EF3D21">
            <w:pPr>
              <w:numPr>
                <w:ilvl w:val="0"/>
                <w:numId w:val="20"/>
              </w:numPr>
              <w:spacing w:after="120"/>
              <w:ind w:left="714" w:hanging="357"/>
              <w:rPr>
                <w:rFonts w:ascii="Times New Roman" w:hAnsi="Times New Roman"/>
                <w:b w:val="0"/>
              </w:rPr>
            </w:pPr>
            <w:r w:rsidRPr="008E7CFE">
              <w:rPr>
                <w:rFonts w:ascii="Times New Roman" w:hAnsi="Times New Roman"/>
                <w:b w:val="0"/>
              </w:rPr>
              <w:t xml:space="preserve">Međunarodni dan muzeja </w:t>
            </w:r>
          </w:p>
          <w:p w:rsidR="00EF3D21" w:rsidRPr="008E7CFE" w:rsidRDefault="00EF3D21" w:rsidP="00EF3D21">
            <w:pPr>
              <w:numPr>
                <w:ilvl w:val="0"/>
                <w:numId w:val="20"/>
              </w:numPr>
              <w:spacing w:after="120"/>
              <w:ind w:left="714" w:hanging="357"/>
              <w:rPr>
                <w:rFonts w:ascii="Times New Roman" w:hAnsi="Times New Roman"/>
                <w:b w:val="0"/>
              </w:rPr>
            </w:pPr>
            <w:r w:rsidRPr="008E7CFE">
              <w:rPr>
                <w:rFonts w:ascii="Times New Roman" w:hAnsi="Times New Roman"/>
                <w:b w:val="0"/>
              </w:rPr>
              <w:t>Dan zaštite prirode</w:t>
            </w:r>
          </w:p>
          <w:p w:rsidR="00EF3D21" w:rsidRPr="008E7CFE" w:rsidRDefault="00EF3D21" w:rsidP="00EF3D21">
            <w:pPr>
              <w:numPr>
                <w:ilvl w:val="0"/>
                <w:numId w:val="20"/>
              </w:numPr>
              <w:spacing w:after="120"/>
              <w:ind w:left="714" w:hanging="357"/>
              <w:rPr>
                <w:rFonts w:ascii="Times New Roman" w:hAnsi="Times New Roman"/>
                <w:b w:val="0"/>
              </w:rPr>
            </w:pPr>
            <w:r w:rsidRPr="008E7CFE">
              <w:rPr>
                <w:rFonts w:ascii="Times New Roman" w:hAnsi="Times New Roman"/>
                <w:b w:val="0"/>
              </w:rPr>
              <w:t>Otvoreni dani Instituta Ruđera Boškovića</w:t>
            </w:r>
          </w:p>
          <w:p w:rsidR="00EF3D21" w:rsidRPr="008E7CFE" w:rsidRDefault="00EF3D21" w:rsidP="00EF3D21">
            <w:pPr>
              <w:numPr>
                <w:ilvl w:val="0"/>
                <w:numId w:val="20"/>
              </w:numPr>
              <w:spacing w:after="120"/>
              <w:ind w:left="714" w:hanging="357"/>
              <w:rPr>
                <w:rFonts w:ascii="Times New Roman" w:hAnsi="Times New Roman"/>
                <w:b w:val="0"/>
              </w:rPr>
            </w:pPr>
            <w:r w:rsidRPr="008E7CFE">
              <w:rPr>
                <w:rFonts w:ascii="Times New Roman" w:hAnsi="Times New Roman"/>
                <w:b w:val="0"/>
              </w:rPr>
              <w:lastRenderedPageBreak/>
              <w:t xml:space="preserve">Podrška u razvoju samopoštovanja i pozitivne slike o sebi kod djece </w:t>
            </w:r>
          </w:p>
          <w:p w:rsidR="00EF3D21" w:rsidRPr="008E7CFE" w:rsidRDefault="00EF3D21" w:rsidP="00EF3D21">
            <w:pPr>
              <w:numPr>
                <w:ilvl w:val="0"/>
                <w:numId w:val="20"/>
              </w:numPr>
              <w:spacing w:after="120"/>
              <w:ind w:left="714" w:hanging="357"/>
              <w:rPr>
                <w:rFonts w:ascii="Times New Roman" w:hAnsi="Times New Roman"/>
                <w:b w:val="0"/>
              </w:rPr>
            </w:pPr>
            <w:proofErr w:type="spellStart"/>
            <w:r w:rsidRPr="008E7CFE">
              <w:rPr>
                <w:rFonts w:ascii="Times New Roman" w:hAnsi="Times New Roman"/>
                <w:b w:val="0"/>
              </w:rPr>
              <w:t>Pavlekovi</w:t>
            </w:r>
            <w:proofErr w:type="spellEnd"/>
            <w:r w:rsidRPr="008E7CFE">
              <w:rPr>
                <w:rFonts w:ascii="Times New Roman" w:hAnsi="Times New Roman"/>
                <w:b w:val="0"/>
              </w:rPr>
              <w:t xml:space="preserve"> dani –projektni tjedan;  prezentacija projekata i školskih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6" w:type="dxa"/>
          </w:tcPr>
          <w:p w:rsidR="00EF3D21" w:rsidRPr="008E7CFE" w:rsidRDefault="00EF3D21" w:rsidP="00EF3D21">
            <w:pPr>
              <w:numPr>
                <w:ilvl w:val="0"/>
                <w:numId w:val="20"/>
              </w:numPr>
              <w:spacing w:after="120"/>
              <w:ind w:left="714" w:hanging="357"/>
              <w:rPr>
                <w:rFonts w:ascii="Times New Roman" w:hAnsi="Times New Roman"/>
                <w:b w:val="0"/>
              </w:rPr>
            </w:pPr>
            <w:r w:rsidRPr="008E7CFE">
              <w:rPr>
                <w:rFonts w:ascii="Times New Roman" w:hAnsi="Times New Roman"/>
                <w:b w:val="0"/>
              </w:rPr>
              <w:lastRenderedPageBreak/>
              <w:t>knjižničarka</w:t>
            </w:r>
          </w:p>
          <w:p w:rsidR="00EF3D21" w:rsidRPr="008E7CFE" w:rsidRDefault="00EF3D21" w:rsidP="00EF3D21">
            <w:pPr>
              <w:numPr>
                <w:ilvl w:val="0"/>
                <w:numId w:val="20"/>
              </w:numPr>
              <w:spacing w:after="120"/>
              <w:ind w:left="714" w:hanging="357"/>
              <w:rPr>
                <w:rFonts w:ascii="Times New Roman" w:hAnsi="Times New Roman"/>
                <w:b w:val="0"/>
              </w:rPr>
            </w:pPr>
            <w:r w:rsidRPr="008E7CFE">
              <w:rPr>
                <w:rFonts w:ascii="Times New Roman" w:hAnsi="Times New Roman"/>
                <w:b w:val="0"/>
              </w:rPr>
              <w:t>učitelji i učenici</w:t>
            </w:r>
          </w:p>
          <w:p w:rsidR="00EF3D21" w:rsidRPr="008E7CFE" w:rsidRDefault="00EF3D21" w:rsidP="00EF3D21">
            <w:pPr>
              <w:numPr>
                <w:ilvl w:val="0"/>
                <w:numId w:val="20"/>
              </w:numPr>
              <w:spacing w:after="120"/>
              <w:ind w:left="714" w:hanging="357"/>
              <w:rPr>
                <w:rFonts w:ascii="Times New Roman" w:hAnsi="Times New Roman"/>
                <w:b w:val="0"/>
              </w:rPr>
            </w:pPr>
            <w:r w:rsidRPr="008E7CFE">
              <w:rPr>
                <w:rFonts w:ascii="Times New Roman" w:hAnsi="Times New Roman"/>
                <w:b w:val="0"/>
              </w:rPr>
              <w:t>prof. tjelesne kulture</w:t>
            </w:r>
          </w:p>
          <w:p w:rsidR="00EF3D21" w:rsidRPr="008E7CFE" w:rsidRDefault="00EF3D21" w:rsidP="00EF3D21">
            <w:pPr>
              <w:numPr>
                <w:ilvl w:val="0"/>
                <w:numId w:val="20"/>
              </w:numPr>
              <w:spacing w:after="120"/>
              <w:ind w:left="714" w:hanging="357"/>
              <w:rPr>
                <w:rFonts w:ascii="Times New Roman" w:hAnsi="Times New Roman"/>
                <w:b w:val="0"/>
              </w:rPr>
            </w:pPr>
            <w:r w:rsidRPr="008E7CFE">
              <w:rPr>
                <w:rFonts w:ascii="Times New Roman" w:hAnsi="Times New Roman"/>
                <w:b w:val="0"/>
              </w:rPr>
              <w:t>učitelji i učenici</w:t>
            </w:r>
          </w:p>
          <w:p w:rsidR="00EF3D21" w:rsidRPr="008E7CFE" w:rsidRDefault="00EF3D21" w:rsidP="00EF3D21">
            <w:pPr>
              <w:numPr>
                <w:ilvl w:val="0"/>
                <w:numId w:val="20"/>
              </w:numPr>
              <w:spacing w:after="120"/>
              <w:ind w:left="714" w:hanging="357"/>
              <w:rPr>
                <w:rFonts w:ascii="Times New Roman" w:hAnsi="Times New Roman"/>
                <w:b w:val="0"/>
              </w:rPr>
            </w:pPr>
            <w:r w:rsidRPr="008E7CFE">
              <w:rPr>
                <w:rFonts w:ascii="Times New Roman" w:hAnsi="Times New Roman"/>
                <w:b w:val="0"/>
              </w:rPr>
              <w:t>učitelji, učenici</w:t>
            </w:r>
          </w:p>
          <w:p w:rsidR="00EF3D21" w:rsidRPr="008E7CFE" w:rsidRDefault="00EF3D21" w:rsidP="00EF3D21">
            <w:pPr>
              <w:numPr>
                <w:ilvl w:val="0"/>
                <w:numId w:val="20"/>
              </w:numPr>
              <w:spacing w:after="120"/>
              <w:ind w:left="714" w:hanging="357"/>
              <w:rPr>
                <w:rFonts w:ascii="Times New Roman" w:hAnsi="Times New Roman"/>
                <w:b w:val="0"/>
              </w:rPr>
            </w:pPr>
            <w:r w:rsidRPr="008E7CFE">
              <w:rPr>
                <w:rFonts w:ascii="Times New Roman" w:hAnsi="Times New Roman"/>
                <w:b w:val="0"/>
              </w:rPr>
              <w:t xml:space="preserve">prof. </w:t>
            </w:r>
            <w:proofErr w:type="spellStart"/>
            <w:r w:rsidRPr="008E7CFE">
              <w:rPr>
                <w:rFonts w:ascii="Times New Roman" w:hAnsi="Times New Roman"/>
                <w:b w:val="0"/>
              </w:rPr>
              <w:t>fiz</w:t>
            </w:r>
            <w:proofErr w:type="spellEnd"/>
            <w:r w:rsidRPr="008E7CFE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8E7CFE">
              <w:rPr>
                <w:rFonts w:ascii="Times New Roman" w:hAnsi="Times New Roman"/>
                <w:b w:val="0"/>
              </w:rPr>
              <w:t>kem</w:t>
            </w:r>
            <w:proofErr w:type="spellEnd"/>
            <w:r w:rsidRPr="008E7CFE">
              <w:rPr>
                <w:rFonts w:ascii="Times New Roman" w:hAnsi="Times New Roman"/>
                <w:b w:val="0"/>
              </w:rPr>
              <w:t xml:space="preserve">, bio i </w:t>
            </w:r>
            <w:proofErr w:type="spellStart"/>
            <w:r w:rsidRPr="008E7CFE">
              <w:rPr>
                <w:rFonts w:ascii="Times New Roman" w:hAnsi="Times New Roman"/>
                <w:b w:val="0"/>
              </w:rPr>
              <w:t>teh</w:t>
            </w:r>
            <w:proofErr w:type="spellEnd"/>
          </w:p>
          <w:p w:rsidR="00EF3D21" w:rsidRPr="008E7CFE" w:rsidRDefault="00EF3D21" w:rsidP="00EF3D21">
            <w:pPr>
              <w:numPr>
                <w:ilvl w:val="0"/>
                <w:numId w:val="20"/>
              </w:numPr>
              <w:spacing w:after="120"/>
              <w:ind w:left="714" w:hanging="357"/>
              <w:rPr>
                <w:rFonts w:ascii="Times New Roman" w:hAnsi="Times New Roman"/>
                <w:b w:val="0"/>
              </w:rPr>
            </w:pPr>
            <w:r w:rsidRPr="008E7CFE">
              <w:rPr>
                <w:rFonts w:ascii="Times New Roman" w:hAnsi="Times New Roman"/>
                <w:b w:val="0"/>
              </w:rPr>
              <w:t>prof. biologije i prof. kemije</w:t>
            </w:r>
          </w:p>
          <w:p w:rsidR="00EF3D21" w:rsidRPr="008E7CFE" w:rsidRDefault="00EF3D21" w:rsidP="00B718AD">
            <w:pPr>
              <w:spacing w:after="120"/>
              <w:ind w:left="714"/>
              <w:rPr>
                <w:rFonts w:ascii="Times New Roman" w:hAnsi="Times New Roman"/>
                <w:b w:val="0"/>
              </w:rPr>
            </w:pPr>
          </w:p>
          <w:p w:rsidR="00EF3D21" w:rsidRPr="008E7CFE" w:rsidRDefault="00EF3D21" w:rsidP="00EF3D21">
            <w:pPr>
              <w:numPr>
                <w:ilvl w:val="0"/>
                <w:numId w:val="20"/>
              </w:numPr>
              <w:spacing w:after="120"/>
              <w:ind w:left="714" w:hanging="357"/>
              <w:rPr>
                <w:rFonts w:ascii="Times New Roman" w:hAnsi="Times New Roman"/>
                <w:b w:val="0"/>
              </w:rPr>
            </w:pPr>
            <w:r w:rsidRPr="008E7CFE">
              <w:rPr>
                <w:rFonts w:ascii="Times New Roman" w:hAnsi="Times New Roman"/>
                <w:b w:val="0"/>
              </w:rPr>
              <w:lastRenderedPageBreak/>
              <w:t>stručna služba</w:t>
            </w:r>
          </w:p>
          <w:p w:rsidR="00EF3D21" w:rsidRPr="008E7CFE" w:rsidRDefault="00EF3D21" w:rsidP="00B718AD">
            <w:pPr>
              <w:spacing w:after="120"/>
              <w:rPr>
                <w:rFonts w:ascii="Times New Roman" w:hAnsi="Times New Roman"/>
                <w:b w:val="0"/>
              </w:rPr>
            </w:pPr>
          </w:p>
          <w:p w:rsidR="00EF3D21" w:rsidRPr="008E7CFE" w:rsidRDefault="00EF3D21" w:rsidP="00B718AD">
            <w:pPr>
              <w:spacing w:after="120"/>
              <w:rPr>
                <w:rFonts w:ascii="Times New Roman" w:hAnsi="Times New Roman"/>
                <w:b w:val="0"/>
              </w:rPr>
            </w:pPr>
          </w:p>
          <w:p w:rsidR="00EF3D21" w:rsidRPr="008E7CFE" w:rsidRDefault="00EF3D21" w:rsidP="00EF3D21">
            <w:pPr>
              <w:numPr>
                <w:ilvl w:val="0"/>
                <w:numId w:val="20"/>
              </w:numPr>
              <w:spacing w:after="120"/>
              <w:ind w:left="714" w:hanging="357"/>
              <w:rPr>
                <w:rFonts w:ascii="Times New Roman" w:hAnsi="Times New Roman"/>
                <w:b w:val="0"/>
              </w:rPr>
            </w:pPr>
            <w:r w:rsidRPr="008E7CFE">
              <w:rPr>
                <w:rFonts w:ascii="Times New Roman" w:hAnsi="Times New Roman"/>
                <w:b w:val="0"/>
              </w:rPr>
              <w:t>učitelji, učenici i roditelji</w:t>
            </w:r>
          </w:p>
        </w:tc>
      </w:tr>
    </w:tbl>
    <w:p w:rsidR="00EF3D21" w:rsidRPr="008E7CFE" w:rsidRDefault="00EF3D21" w:rsidP="00596ED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2D17" w:rsidRDefault="00DD2D17" w:rsidP="00596ED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F15F40">
        <w:rPr>
          <w:rFonts w:ascii="Times New Roman" w:eastAsia="Times New Roman" w:hAnsi="Times New Roman" w:cs="Times New Roman"/>
          <w:sz w:val="24"/>
          <w:szCs w:val="24"/>
          <w:lang w:eastAsia="hr-HR"/>
        </w:rPr>
        <w:t>čenici su mogli sudjelovati na 44 izvannastavne aktivnosti.</w:t>
      </w:r>
    </w:p>
    <w:p w:rsidR="00F15F40" w:rsidRPr="003C0C8F" w:rsidRDefault="003C0C8F" w:rsidP="00596EDD">
      <w:pPr>
        <w:shd w:val="clear" w:color="auto" w:fill="FFFFFF"/>
        <w:jc w:val="both"/>
        <w:rPr>
          <w:rFonts w:ascii="Times New Roman" w:hAnsi="Times New Roman" w:cs="Times New Roman"/>
        </w:rPr>
      </w:pPr>
      <w:r w:rsidRPr="003C0C8F">
        <w:rPr>
          <w:rFonts w:ascii="Times New Roman" w:hAnsi="Times New Roman" w:cs="Times New Roman"/>
        </w:rPr>
        <w:t>Od planiranih terenskih nastava, realizirane su sljedeće:</w:t>
      </w:r>
    </w:p>
    <w:p w:rsidR="003C0C8F" w:rsidRPr="003C0C8F" w:rsidRDefault="003C0C8F" w:rsidP="003C0C8F">
      <w:pPr>
        <w:pStyle w:val="Odlomakpopisa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3C0C8F">
        <w:rPr>
          <w:rFonts w:ascii="Times New Roman" w:hAnsi="Times New Roman" w:cs="Times New Roman"/>
        </w:rPr>
        <w:t>Prvi razredi</w:t>
      </w:r>
      <w:r w:rsidRPr="003C0C8F">
        <w:rPr>
          <w:rFonts w:ascii="Times New Roman" w:hAnsi="Times New Roman" w:cs="Times New Roman"/>
        </w:rPr>
        <w:tab/>
      </w:r>
      <w:r w:rsidRPr="003C0C8F">
        <w:rPr>
          <w:rFonts w:ascii="Times New Roman" w:hAnsi="Times New Roman" w:cs="Times New Roman"/>
        </w:rPr>
        <w:tab/>
        <w:t>10. 6. 2021.</w:t>
      </w:r>
      <w:r w:rsidRPr="003C0C8F">
        <w:rPr>
          <w:rFonts w:ascii="Times New Roman" w:hAnsi="Times New Roman" w:cs="Times New Roman"/>
        </w:rPr>
        <w:tab/>
        <w:t xml:space="preserve">Ključić </w:t>
      </w:r>
      <w:r w:rsidR="0000365C">
        <w:rPr>
          <w:rFonts w:ascii="Times New Roman" w:hAnsi="Times New Roman" w:cs="Times New Roman"/>
        </w:rPr>
        <w:t>B</w:t>
      </w:r>
      <w:r w:rsidRPr="003C0C8F">
        <w:rPr>
          <w:rFonts w:ascii="Times New Roman" w:hAnsi="Times New Roman" w:cs="Times New Roman"/>
        </w:rPr>
        <w:t>rdo</w:t>
      </w:r>
    </w:p>
    <w:p w:rsidR="003C0C8F" w:rsidRPr="003C0C8F" w:rsidRDefault="003C0C8F" w:rsidP="003C0C8F">
      <w:pPr>
        <w:pStyle w:val="Odlomakpopisa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3C0C8F">
        <w:rPr>
          <w:rFonts w:ascii="Times New Roman" w:hAnsi="Times New Roman" w:cs="Times New Roman"/>
        </w:rPr>
        <w:t xml:space="preserve">Drugi razredi     </w:t>
      </w:r>
      <w:r w:rsidRPr="003C0C8F">
        <w:rPr>
          <w:rFonts w:ascii="Times New Roman" w:hAnsi="Times New Roman" w:cs="Times New Roman"/>
        </w:rPr>
        <w:tab/>
        <w:t>14. 6. 2021.</w:t>
      </w:r>
      <w:r w:rsidRPr="003C0C8F">
        <w:rPr>
          <w:rFonts w:ascii="Times New Roman" w:hAnsi="Times New Roman" w:cs="Times New Roman"/>
        </w:rPr>
        <w:tab/>
      </w:r>
      <w:proofErr w:type="spellStart"/>
      <w:r w:rsidRPr="003C0C8F">
        <w:rPr>
          <w:rFonts w:ascii="Times New Roman" w:hAnsi="Times New Roman" w:cs="Times New Roman"/>
        </w:rPr>
        <w:t>Krašograd</w:t>
      </w:r>
      <w:proofErr w:type="spellEnd"/>
    </w:p>
    <w:p w:rsidR="003C0C8F" w:rsidRPr="003C0C8F" w:rsidRDefault="003C0C8F" w:rsidP="003C0C8F">
      <w:pPr>
        <w:pStyle w:val="Odlomakpopisa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3C0C8F">
        <w:rPr>
          <w:rFonts w:ascii="Times New Roman" w:hAnsi="Times New Roman" w:cs="Times New Roman"/>
        </w:rPr>
        <w:t>Četvrti razredi</w:t>
      </w:r>
      <w:r w:rsidRPr="003C0C8F">
        <w:rPr>
          <w:rFonts w:ascii="Times New Roman" w:hAnsi="Times New Roman" w:cs="Times New Roman"/>
        </w:rPr>
        <w:tab/>
      </w:r>
      <w:r w:rsidRPr="003C0C8F">
        <w:rPr>
          <w:rFonts w:ascii="Times New Roman" w:hAnsi="Times New Roman" w:cs="Times New Roman"/>
        </w:rPr>
        <w:tab/>
        <w:t>09. 6. 2021.        Karlovac</w:t>
      </w:r>
    </w:p>
    <w:p w:rsidR="003C0C8F" w:rsidRPr="003C0C8F" w:rsidRDefault="003C0C8F" w:rsidP="003C0C8F">
      <w:pPr>
        <w:pStyle w:val="Odlomakpopisa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3C0C8F">
        <w:rPr>
          <w:rFonts w:ascii="Times New Roman" w:hAnsi="Times New Roman" w:cs="Times New Roman"/>
        </w:rPr>
        <w:t>Šesti razredi, 7.a</w:t>
      </w:r>
      <w:r w:rsidRPr="003C0C8F">
        <w:rPr>
          <w:rFonts w:ascii="Times New Roman" w:hAnsi="Times New Roman" w:cs="Times New Roman"/>
        </w:rPr>
        <w:tab/>
        <w:t>18. 6. 2021.</w:t>
      </w:r>
      <w:r w:rsidRPr="003C0C8F">
        <w:rPr>
          <w:rFonts w:ascii="Times New Roman" w:hAnsi="Times New Roman" w:cs="Times New Roman"/>
        </w:rPr>
        <w:tab/>
      </w:r>
      <w:proofErr w:type="spellStart"/>
      <w:r w:rsidRPr="003C0C8F">
        <w:rPr>
          <w:rFonts w:ascii="Times New Roman" w:hAnsi="Times New Roman" w:cs="Times New Roman"/>
        </w:rPr>
        <w:t>Vision</w:t>
      </w:r>
      <w:proofErr w:type="spellEnd"/>
      <w:r w:rsidRPr="003C0C8F">
        <w:rPr>
          <w:rFonts w:ascii="Times New Roman" w:hAnsi="Times New Roman" w:cs="Times New Roman"/>
        </w:rPr>
        <w:t xml:space="preserve"> </w:t>
      </w:r>
      <w:proofErr w:type="spellStart"/>
      <w:r w:rsidRPr="003C0C8F">
        <w:rPr>
          <w:rFonts w:ascii="Times New Roman" w:hAnsi="Times New Roman" w:cs="Times New Roman"/>
        </w:rPr>
        <w:t>Land</w:t>
      </w:r>
      <w:proofErr w:type="spellEnd"/>
      <w:r w:rsidRPr="003C0C8F">
        <w:rPr>
          <w:rFonts w:ascii="Times New Roman" w:hAnsi="Times New Roman" w:cs="Times New Roman"/>
        </w:rPr>
        <w:t>, Dugo selo</w:t>
      </w:r>
    </w:p>
    <w:p w:rsidR="003C0C8F" w:rsidRPr="003C0C8F" w:rsidRDefault="003C0C8F" w:rsidP="003C0C8F">
      <w:pPr>
        <w:pStyle w:val="Odlomakpopisa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3C0C8F">
        <w:rPr>
          <w:rFonts w:ascii="Times New Roman" w:hAnsi="Times New Roman" w:cs="Times New Roman"/>
        </w:rPr>
        <w:t>7.b,7.c</w:t>
      </w:r>
      <w:r w:rsidRPr="003C0C8F">
        <w:rPr>
          <w:rFonts w:ascii="Times New Roman" w:hAnsi="Times New Roman" w:cs="Times New Roman"/>
        </w:rPr>
        <w:tab/>
      </w:r>
      <w:r w:rsidRPr="003C0C8F">
        <w:rPr>
          <w:rFonts w:ascii="Times New Roman" w:hAnsi="Times New Roman" w:cs="Times New Roman"/>
        </w:rPr>
        <w:tab/>
      </w:r>
      <w:r w:rsidRPr="003C0C8F">
        <w:rPr>
          <w:rFonts w:ascii="Times New Roman" w:hAnsi="Times New Roman" w:cs="Times New Roman"/>
        </w:rPr>
        <w:tab/>
        <w:t>18. 6. 2021.        Tuheljske toplice</w:t>
      </w:r>
    </w:p>
    <w:p w:rsidR="003A6C6F" w:rsidRPr="00B718AD" w:rsidRDefault="003C0C8F" w:rsidP="00B46308">
      <w:pPr>
        <w:pStyle w:val="Odlomakpopisa"/>
        <w:numPr>
          <w:ilvl w:val="0"/>
          <w:numId w:val="19"/>
        </w:numPr>
        <w:shd w:val="clear" w:color="auto" w:fill="FFFFFF"/>
        <w:jc w:val="both"/>
      </w:pPr>
      <w:r w:rsidRPr="003C0C8F">
        <w:rPr>
          <w:rFonts w:ascii="Times New Roman" w:hAnsi="Times New Roman" w:cs="Times New Roman"/>
        </w:rPr>
        <w:t>8.a,8.c</w:t>
      </w:r>
      <w:r w:rsidRPr="003C0C8F">
        <w:rPr>
          <w:rFonts w:ascii="Times New Roman" w:hAnsi="Times New Roman" w:cs="Times New Roman"/>
        </w:rPr>
        <w:tab/>
      </w:r>
      <w:r w:rsidRPr="003C0C8F">
        <w:rPr>
          <w:rFonts w:ascii="Times New Roman" w:hAnsi="Times New Roman" w:cs="Times New Roman"/>
        </w:rPr>
        <w:tab/>
      </w:r>
      <w:r>
        <w:tab/>
        <w:t>13. i 14. 6. 2021. Šibenik, Vodice</w:t>
      </w:r>
    </w:p>
    <w:p w:rsidR="00C20EEC" w:rsidRDefault="00C20EEC" w:rsidP="00B46308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0EEC" w:rsidRPr="00B46308" w:rsidRDefault="00C20EEC" w:rsidP="00B46308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1DEA" w:rsidRPr="003270E4" w:rsidRDefault="00171DEA" w:rsidP="00B46308">
      <w:pPr>
        <w:pStyle w:val="Default"/>
        <w:spacing w:line="276" w:lineRule="auto"/>
        <w:jc w:val="both"/>
        <w:rPr>
          <w:b/>
        </w:rPr>
      </w:pPr>
      <w:r w:rsidRPr="003270E4">
        <w:rPr>
          <w:b/>
        </w:rPr>
        <w:t xml:space="preserve">IV. ZDRAVSTVENA I SOCIJALNA ZAŠTITA UČENIKA </w:t>
      </w:r>
    </w:p>
    <w:p w:rsidR="006B0621" w:rsidRDefault="006B0621" w:rsidP="00B46308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6B0621" w:rsidRPr="003A6C6F" w:rsidRDefault="006B0621" w:rsidP="00B463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F">
        <w:rPr>
          <w:rFonts w:ascii="Times New Roman" w:eastAsia="Times New Roman" w:hAnsi="Times New Roman" w:cs="Times New Roman"/>
          <w:sz w:val="24"/>
          <w:szCs w:val="24"/>
        </w:rPr>
        <w:t>Na početku školske godine u Godišnji plan i progr</w:t>
      </w:r>
      <w:r w:rsidR="003A6C6F">
        <w:rPr>
          <w:rFonts w:ascii="Times New Roman" w:eastAsia="Times New Roman" w:hAnsi="Times New Roman" w:cs="Times New Roman"/>
          <w:sz w:val="24"/>
          <w:szCs w:val="24"/>
        </w:rPr>
        <w:t xml:space="preserve">am škole uvrštene su aktivnosti, projekti i programi koji se </w:t>
      </w:r>
      <w:r w:rsidRPr="003A6C6F">
        <w:rPr>
          <w:rFonts w:ascii="Times New Roman" w:eastAsia="Times New Roman" w:hAnsi="Times New Roman" w:cs="Times New Roman"/>
          <w:sz w:val="24"/>
          <w:szCs w:val="24"/>
        </w:rPr>
        <w:t>odnose na</w:t>
      </w:r>
      <w:r w:rsidR="003A6C6F">
        <w:rPr>
          <w:rFonts w:ascii="Times New Roman" w:eastAsia="Times New Roman" w:hAnsi="Times New Roman" w:cs="Times New Roman"/>
          <w:sz w:val="24"/>
          <w:szCs w:val="24"/>
        </w:rPr>
        <w:t xml:space="preserve"> zdravstvenu i socijalnu zaštitu učenika.</w:t>
      </w:r>
      <w:r w:rsidRPr="003A6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0D55" w:rsidRDefault="00FF0D55" w:rsidP="003A6C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D55" w:rsidRDefault="008E7CFE" w:rsidP="003A6C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Realizirano</w:t>
      </w:r>
      <w:r w:rsidR="00FF0D55" w:rsidRPr="00FF0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D55">
        <w:rPr>
          <w:rFonts w:ascii="Times New Roman" w:eastAsia="Times New Roman" w:hAnsi="Times New Roman" w:cs="Times New Roman"/>
          <w:sz w:val="24"/>
          <w:szCs w:val="24"/>
        </w:rPr>
        <w:t>tijekom školske godine 20</w:t>
      </w:r>
      <w:r w:rsidR="00B718AD">
        <w:rPr>
          <w:rFonts w:ascii="Times New Roman" w:eastAsia="Times New Roman" w:hAnsi="Times New Roman" w:cs="Times New Roman"/>
          <w:sz w:val="24"/>
          <w:szCs w:val="24"/>
        </w:rPr>
        <w:t>20./21.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18AD" w:rsidRDefault="00B718AD" w:rsidP="003A6C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389" w:type="dxa"/>
        <w:tblInd w:w="-709" w:type="dxa"/>
        <w:tblLook w:val="04A0" w:firstRow="1" w:lastRow="0" w:firstColumn="1" w:lastColumn="0" w:noHBand="0" w:noVBand="1"/>
      </w:tblPr>
      <w:tblGrid>
        <w:gridCol w:w="2669"/>
        <w:gridCol w:w="9760"/>
        <w:gridCol w:w="960"/>
      </w:tblGrid>
      <w:tr w:rsidR="00B718AD" w:rsidRPr="00B718AD" w:rsidTr="0000365C">
        <w:trPr>
          <w:trHeight w:val="345"/>
        </w:trPr>
        <w:tc>
          <w:tcPr>
            <w:tcW w:w="1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8E7C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r-HR"/>
              </w:rPr>
            </w:pPr>
          </w:p>
        </w:tc>
      </w:tr>
      <w:tr w:rsidR="00B718AD" w:rsidRPr="00B718AD" w:rsidTr="0000365C">
        <w:trPr>
          <w:trHeight w:val="80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1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 razredi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465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Vrijeme održavanja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Nastavne jedinice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6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rujan 2020.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Sada sam učenik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- predstavljanje i isticanje vlastitih dobrih osobina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6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Kućni red škole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- promiče pravila demokratske zajednice, sudjeluje u zajedničkom radu u razredu, promiče kvalitetu života u razredu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6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To sam ja – predstavljanje i upoznavanje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- razvija sliku o sebi, upravlja emocijama i ponašanjem, razvija komunikacijske kompetencije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6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listopad 2020.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Razredna pravila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 xml:space="preserve"> - sudjeluje u zajedničkom radu u razredu,  promiče kvalitetu života u razredu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6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Prometnik u razredu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 xml:space="preserve">- prepoznaje potencijalno 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ugrožavajuće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situacije i navodi što treba činiti u slučaju opasnosti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18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Ministarstvo našeg razreda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- aktivno zastupa dječja prava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- promiče pravila demokratske zajednice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- sudjeluje u odlučivanju u demokratskoj zajednici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- sudjeluje u zajedničkom radu u razredu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 xml:space="preserve">-p 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romiče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kvalitetu života u razredu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9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Kućni ljubimci – moji prijatelji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 xml:space="preserve">- 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onaša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se u skladu s dječjim pravima u svakodnevnom životu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- upravlja emocijama i ponašanjem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15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studeni 2020.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Različiti smo, jednako smo vrijedni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- upravlja emocijama i ponašanjem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- prepoznaje i uvažava potrebe i osjećaje drugih.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- razvija komunikacijske kompetencije.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- pridonosi skupini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12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Brinemo o sebi, živimo zdravo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- opisuje važnost redovite tjelesne aktivnosti za rast i razvoj.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- razlikuje osnove pravilne od nepravilne prehrane i opisuje važnost tjelesne aktivnosti.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- opisuje načine održavanja i primjenu osobne higijene i higijene okoline.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6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Različiti smo, jednako smo vrijedni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- identificira primjere dobroga odnosa prema drugim ljudima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6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Čistimo čizmice, čekamo svetog Nikolu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- razvija nacionalni i kulturni identitet zajedništvom i pripadnošću skupini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12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prosinac 2020.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Moji prijatelji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- prepoznaje i uvažava potrebe i osjećaje drugih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- razvija sliku o sebi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- upravlja emocijama i ponašanjem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6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Podijelimo dobrotu (Mali humanitarci)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- identificira primjere dobroga odnosa prema drugim ljudima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Božić - tradicija i običaji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6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siječanj 2021.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Pozivnica za kulturna događanja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Ponaša se u skladu s dječjim pravima u svakodnevnom životu.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12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Bontončić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za djecu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goo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C.1.2. Promiče solidarnost u razredu.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goo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C.1.3. Promiče kvalitetu života u razredu.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goo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C.1.4. Promiče razvoj razredne zajednice i demokratizaciju škole.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21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veljača 2021.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Zdravlje je najveće bogatstvo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osr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A.1.1. Razvija sliku o sebi.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osr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A.1.2. Upravlja emocijama i ponašanjem.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osr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A.1.3. Razvija svoje potencijale.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osr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B.1.1. Prepoznaje i uvažava potrebe i osjećaje drugih.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osr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B.1.2. Razvija komunikacijske kompetencije.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osr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B.1.3. Razvija strategije rješavanja sukoba.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9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Moj radni dan i tjedan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- upravljamo svojim učenjem, emocijom i motivacijom za izvršavanje svojih obaveza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- povezuje uloženi trud s nagradom, ocjenom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Maškare - običaji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9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Stvaranje okružja za učenje 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Planiranje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Na poticaj i uz pomoć učitelja učenik određuje cilj učenja i odabire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9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ožujak 2021.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Što želim biti kad odrastem?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Slika o sebi kao učeniku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Učenik iskazuje pozitivna i visoka očekivanja i vjeruje u svoj uspjeh u učenju.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6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Gost u razredu – liječnik ili stomatolog - video poziv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Opisuje načine održavanja i primjenu osobne higijene i higijene okoline.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12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Proljeće nas zove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Opisuje važnost redovite tjelesne aktivnosti za rast i razvoj.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Uočava povezanost između prirode i zdravoga života.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Prepoznaje važnost dobronamjernoga djelovanja prema ljudima i prirodi.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Uskrs - tradicija i običaji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6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Uskrs - tradicija i običaji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Obitelj je na okupu.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9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travanj 2021.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Želim učiti, učenjem do uspjeha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Primjena strategija učenja i rješavanje problema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Učenik se koristi jednostavnim strategijama učenja i rješava probleme u svim područjima učenja uz pomoć učitelja.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6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Dan planeta Zemlja - (Brinemo o okolišu)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Identificira primjere dobroga odnosa prema prirodi.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9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U svijetu igara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 xml:space="preserve">Učenik primjenjuje pravila za odgovorno i sigurno služenje programima i uređajima. 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Učenik prepoznaje utjecaj tehnologije na zdravlje i okoliš.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svibanj 2021.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Moja obitelj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Volim te mama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6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Uspjeh na kraju školske godine - plan aktivnosti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Učenik uz učiteljevu pomoć odgovorno upravlja svojim vremenom.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Pravilna prehrana - odgovorno ponašanje prema zdravlju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9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Ovo smo mi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 xml:space="preserve">Otvoreni dan razreda(priredba, izložba) 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- pripreme za razrednu priredbu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1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 razredi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480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Vrijeme održavanja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Nastavne jedinice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rujan 2020.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Pravila ponašanja i kućni red škole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Naša razredna pravila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Izbor predsjednika razreda i Vijeća učenika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Posljedice neprihvatljivog ponašanja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listopad 2020.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Naša prava i obveze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Mi smo razred-aktivno slušanje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Nenasilni načini rješavanja problema - Kako se nositi s ljutnjom i neugodnim osjećajima?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Pravo na različitost – Dijete s posebnim potrebama u društvu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studeni 2020.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Kako pomažem roditeljima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Dan sjećanja na žrtve Domovinskog rata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Dobro je činiti dobro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prosinac 2020.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Sličnosti i razlike  PROJEKT - PRIHVAĆAMO RAZLIČITOSTI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Osjećaji su važni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siječanj 2021.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Radionica: Strah - moj (ne)prijatelj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Svaki problem ima rješenje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veljača 2021.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Valentinovo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Kako je nastalo moje 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Odgovornost za zdravlje i odgovorno ponašanje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ožujak 2021.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Pomažemo starijima - ponašanje prema djeci i odraslima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Briga o zdravlju - pokusi: Zašto ruke peremo sapunom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travanj 2021.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Dan planete Zemlje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Uredimo okoliš škole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Odgovorno upravljanje novcem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svibanj 2021.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Dan državnosti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Na izletu - razgovor o izletu, ponašanju, pravilima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Rezimiranje dojmova nastavne godine i izleta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6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Kraj školske godine - Moj uspjeh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60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1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 razredi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525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Vrijeme održavanja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Nastavne jedinice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6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rujan 2020.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Kućni red škole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IU: Sudjeluje u unaprjeđenju života i rada škole.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6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Uvažavanje različitosti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IU: Uspoređuje i podržava različitosti.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6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Upoznajemo sebe i druge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IU: Razvija sliku o sebi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6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Posebni dani u godini-Pozdrav jeseni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IU: Uočava povezanost između prirode i zdravog života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6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listopad 2020.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Njegujemo svoje i tuđe vrline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IU: Učenik prepoznaje važnost vrlina i radi na razvoju istih.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Riječi koje liječe, riječi koje bole-radionica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Ponašanje u online okruženju i na internetu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6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studeni 2020.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Pravilna prehrana-Voda najzdravije piće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IU: Opisuje zdrave životne navike.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9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Talent i postignuća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IU: Učenik prepoznaje svoju darovitost, radi na razvoju svojih vještina i sposobnosti, nastupa pred razredom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Rješavanje sukoba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6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prosinac 2020.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Pravilna prehrana-skrivene kalorije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IU: Razlikuje pravilnu od nepravilne prehrane i razumije važnost pravilne prehrane za zdravlje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12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Mentalno zdravlja: Postignuća i odgovornost za učenje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IU:  Učenik može objasniti vrijednost učenja za svoj život.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Učenik razlikuje činjenice od mišljenja i sposoban je usporediti različite ideje.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Uz podršku učitelja učenik određuje ciljeve učenja, odabire pristup učenju te planira učenje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6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Volontiranje-radionica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IU: Objašnjava da djelovanje ima posljedice i rezultate. Razvija osobne potencijale.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9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Ususret Božiću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IU: Razvija nacionalni i kulturni identitet zajedništvom i pripadnošću skupini.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Solidaran je i empatičan u odnosu prema ljudima i drugim živim bićima.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12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siječanj 2021.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ZO Mentalno zdravlje: Duševno i opće zdravlje-Kako se nosimo sa svakodnevnim izazovima ( potres, 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pandemija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)?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IU: Razvija sliku o sebi. Upravlja emocijama i ponašanjem.  Razvija osobne potencijale. Opisuje i uvažava potrebe i osjećaje drugih.  Razvija komunikacijske kompetencije.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6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SPOLNA/RODNA RAVNOPRAVNOST (ZO) Odgovornost i poštovanje prema vlastitome tijelu 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IU: Razlikuje sigurne od nesigurnih situacija u zajednici i opisuje kako postupiti u rizičnim situacijama.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9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veljača 2021.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(ZO) Odgovornost i poštovanje prema vlastitome tijelu 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IU: Razlikuje sigurne od nesigurnih situacija u zajednici i opisuje kako postupiti u rizičnim situacijama.  Ponaša se u skladu s ljudskim pravima u svakodnevnom životu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6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POSEBNI DANI U GODINI-Valentinovo 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IU: Razvija sliku o sebi. Upravlja emocijama i ponašanjem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9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Starinski običaji mojega kraja vezani uz poklade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 xml:space="preserve">IU: Pridonosi razredu i školi. 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osr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C.2.4. Razvija kulturni i nacionalni identitet zajedništvom i pripadnošću skupini.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9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PREVENCIJA NASILNIČKOGA PONAŠANJA (ZO/GO) Poštivanje pravila i autoriteta 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 xml:space="preserve">(IU: Kritičko mišljenje: Učenik razlikuje činjenice od mišljenja i sposoban je usporediti različite ideje. 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osr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B.2.1. Prepoznaje i uvažava potrebe i osjećaje drugih)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9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ožujak 2021.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GRAĐANSKE VJEŠTINE I SPOSOBNOSTI (GO) Korištenje i procjena različitih izvora informacija (reklame)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IU: Razlikuje sigurne od nesigurnih situacija u zajednici i opisuje kako postupiti u rizičnim situacijama.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Testiranje darovitosti učenika 3. razreda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Testiranje darovitosti učenika 3. razreda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6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Priča o čavlima-radionica o ruganju i neprimjerenim riječima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IU: Prepoznaje i uvažava osjećaje i potrebe drugih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6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POSEBNI DANI U GODINI Pozdrav proljeću – igrajmo se zajedno!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 xml:space="preserve">IU: Opisuje zdrave životne navike. 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osr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C.2.2. Prihvaća i obrazlaže važnost društvenih normi i pravila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9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POSEBNI DANI U GODINI- Uskrs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 xml:space="preserve">IU: Razvija kulturni i nacionalni identitet zajedništvom i pripadnošću skupini. 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osr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C.2.3. Pridonosi razredu i školi. 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goo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C.2.1. Sudjeluje u unaprjeđenju života i rada škole.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12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travanj 2021.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Učiti kako učiti-Tražimo rješenja 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IU: Objašnjava da djelovanje ima posljedice i rezultate. Prepoznaje primjere održivoga razvoja i njihovo djelovanje na lokalnu zajednicu. Kritičko mišljenje: Učenik razlikuje činjenice od mišljenja i sposoban je usporediti različite ideje.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9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22. travnja – Dan planeta Zemlje 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IU: Objašnjava da djelovanje ima posljedice i rezultate. Prepoznaje primjere održivoga razvoja i njihovo djelovanje na lokalnu zajednicu.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6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Radionica o pozitivnim i negativnim osobinama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IU: Objašnjava da djelovanje ima posljedice i rezultate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6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svibanj 2021.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Posebni dani u godini-Majčin dan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IU: Upravlja emocijama i ponašanjem, prepoznaje i uvažava potrebe i osjećaje drugih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9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Oprez, internet, mobitel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 xml:space="preserve">Opisuje najčešće opasnosti u kućanstvu i okolini te osnovne postupke zaštite. 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goo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A.2.1. Ponaša se u skladu s ljudskim pravima u svakodnevnom životu. 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goo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A.2.2. Aktivno zastupa ljudska prava.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12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Kako učiti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 xml:space="preserve">IU: Kritičko mišljenje: Učenik razlikuje činjenice od mišljenja i sposoban je usporediti različite ideje. 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uku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B.2.1. Planiranje: Uz podršku učitelja učenik određuje ciljeve učenja, odabire pristup učenju te planira učenje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6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Dru 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štvene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mreže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IU:Razlikuje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sigurne od nesigurnih situacija u zajednici i opisuje kako postupiti u rizičnim situacijama.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12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lipanj 2021.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Priprema razredne priredbe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IU: Razvija nacionalni i kulturni identitet zajedništvom i pripadnošću skupini.  Suradnja s drugima: Učenik ostvaruje dobru komunikaciju s drugima, uspješno surađuje u različitim situacijama i spreman je zatražiti i ponuditi pomoć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6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Pozitivno razmišljanje-radionica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IU: Razvija sliku o sebi.  Upravlja emocijama i ponašanjem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6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Ponašanje na razrednom izletu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IU: sudjeluje u unaprjeđenju života i rada škole.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1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 razredi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615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Vrijeme održavanja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Nastavne jedinice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rijan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2020.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Dogovori o protokolu ulaska u školu i pravila ponašanja i kretanja po školi.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Prijateljstvo nas spaja - kako se prijateljstvo mijenja kako odrastamo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Građansko znanje i razumijevanjem - koliko roditelji imaju vremena za nas - odnos s roditeljima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Odgovornost za vlastite uspjehe i neuspjehe - građanske vrijednosti i stavovi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listopad 2020.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Upoznajem sebe i druge - intervju sa sobom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Građansko znanje i razumijevanje - poštivanje pravila i autoriteta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Prevencija ovisnosti - odgovornost, odgovorno ponašanje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Građansko znanje i razumijevanje - poštovanje pravila i autoriteta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Prevencija ovisnosti, odgovornost, odgovorno ponašanje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studeni 2020.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Filmovi koje možemo gledati u samoizolaciji; preporuke, analize i sl.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Građanske vrijednosti i stavovi -osobni ciljevi - osobni razvoj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Osobni razvoj - piramida želja, vrijednosti i potreba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prosinac 2020.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Građansko znanje i razumijevanje - kako postati odgovoran građanin?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Ususret Božiću - razgovaramo o važnosti kvalitetnog vremena provedenog s obitelji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Umna mapa prijateljstva - darivanje za vrijeme blagdana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siječanj 2021.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Kartice 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samoprocjene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učenje i planiranje učenja, važnost učenja i pristup radu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"Strah - naš (ne)prijatelj"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veljača 2021.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Građanske vrijednosti i stavovi - nismo zadovoljni s..., promijenili bismo...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Građansko znanje i razumijevanje; davanje, primanje - granice koje je poželjno postaviti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Osobni razvoj - doživljavaju li ljudi sreću jednako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Prevencija ovisnosti - mediji i ovisnost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ožujak 2021.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Prevencija nasilničkog ponašanja - empatija, odabir ponašanja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Osobni razvoj - razlozi uspjeha/neuspjeha u školi - moj odnos s nastavnicima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Osobni razvoj - kako provodimo slobodno vrijeme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Prevencija nasilničkog ponašanja - empatija, odabir ponašanja- radionica problemskih zadataka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travanj 2021.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Osobni razvoj - osjećaji, prepoznavanje emocija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Gledanje dijelova dokumentarca "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Seaspiricy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" - razgovor o povezanosti mora i ljudi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Živjeti zdravo - kako se snositi sa srdžbom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svibanj 2021.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Živjeti zdravo - kako se snositi sa tugom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Živjeti zdravo - biografije sportaša tenisač "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Lacoste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Osobni razvoj - zbog čega se ponosim svojim domovinom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Živjeti zdravo - biografije sportaša tenisač "Pele"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lipanj 2021.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Uspješno u peti razred - priprema za predmetnu nastavu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Zajedništvo - vježbamo biti dobar prijatelj i kolega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6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Zajedništvo - vježbamo biti dobar prijatelj i kolega. Kako biti dobar prijatelj u 5. razredu u novom okruženju.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6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Zajedništvo - vježbamo biti dobar prijatelj i kolega. Kako biti dobar prijatelj u 5. razredu u novom okruženju.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1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 razredi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510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Vrijeme održavanja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Nastavne jedinice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6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rujan 2020.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Razredna pravila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(pravila općenito, razred kakav ne želimo, stvaranje razrednih pravila)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Kućni red škole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listopad 2020.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Razredno druženje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Vrline i mane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"Kako biramo prijatelje"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Unutarnja motivacija i učenje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Razvoj kritičkog mišljenja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studeni 2020.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Moć pozitivnih poruka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Razredna kohezija - anketa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6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Dan sjećanja  na žrtvu Vukovara</w:t>
            </w: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- gledanje filma; vođeni razgovor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Podjela razrednih zaduženja i pravila suradnje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prosinac 2020.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Ruganje-zašto ne?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Razvoj empatije kod učenika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siječanj 2021. 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Stilovi ponašanja u komunikaciji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Pametno korištenje mobitela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Dan sigurnijeg interneta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veljača 2021.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Od problema do istine - grupni rad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Izlaganje razrednih problema i ideja za put do istine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Razredni problem: vrijeđanje (od problema do istine)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ožujak 2021.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Asertivna razredna pošta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Ja poruke i nenasilno rješavanje sukoba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Pohvale i pritužbe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Slobodno vrijeme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travanj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Komunikacija preko društvenih mreža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Budi prijatelj, pomaži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Aktualna razredna situacija - vođeni razgovor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svibanj 2021.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Izrada razrednih novina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Povezivanje učenika - grupni rad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lipanj 2021.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Obrazovna i odgojna situacija uoči završetka nastavne godine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Igre na otvorenom i razredno druženje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1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6. razredi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435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Vrijeme održavanja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Nastavne jedinice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rujan 2020.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Izbor učenika za Vijeće učenika, biranje predstavnika razreda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6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Upute za odgovorno ponašanje u školi, izvan škole, u svojoj okolini, preporuke kako čuvati druge i sve oko sebe.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Naši interesi i sposobnosti međusobno se razlikuju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Rastemo i razvijamo 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Želim reći što mislim … Jesam li spreman saslušati što misle drugi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listopad 2020.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Što mi se sviđa, a što ne volim u postupcima odraslih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Koje su vrste nasilnog ponašanja među djecom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Koje si moje vrline, a koje su moje slabosti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Utjecaj medija i vršnjaka prema sredstvima ovisnosti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Kako očuvati dobre međuljudske odnose?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studeni 2020.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Od igre do sukoba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Predrasude i stereotipi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Vrline - temelj izgradnje pozitivnih odnosa s drugima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Tko nam je pravi prijatelj?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prosinac 2020.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Humanitarne akcije u prosincu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Samoizolacija - pravila ponašanja u online školi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Božić u srcu (humanitarne akcije i pomoć drugima)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siječanj 2021.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Očuvanje mentalnog zdravlja u krizi - potresi, 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pandemija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uzrokovana virusom Covid-19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Naši osjećaji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veljača 2021.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Kako se nositi sa školskim obavezama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Kako spriječiti nasilje?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Mi smo razred-slušamo sugovornika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Asertivna komunikacija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ožujak 2021.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Sigurnost na društvenim mrežama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Naši interesi i sposobnosti međusobno se razlikuju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Kako pristupamo drugima - radionica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Reci mi što ti smeta - radionica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Nasilje preko interneta - radionica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Emocije u vršnjačkim odnosima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travanj 2021.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Životne vještine - Vrijednosti i borba protiv nasilja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Izazovi puberteta (zdravstveni odgoj)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Društvene mreže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6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Ponovno u školi na daljinu (pravila ponašanja u školi na daljinu, razgovor o praznicima, epidemiološkoj situaciji, problemima i osjećajima uslijed situacije u kojoj smo se našli)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Zaštita mentalnog zdravlja - psihologinja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svibanj 2021.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Hercigonja: "Tajni leksikon"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Razredni leksikon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Međunarodni dan obitelji i zajedništva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Dobre i loše odluke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Kraj školske godine (izlet, uspjeh na kraju godine, ponašanje na satu)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lipanj 2021.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Terenska nastava - zajedništvo, razgovor, tolerancija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1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7. razredi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420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Vrijeme održavanja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Nastavne jedinice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6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rujan 2020.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Upoznavanje učenika s organizacijom nastave, pravilima ponašanja i epidemiološkim mjerama u novoj školskoj godini; raspored sati; podjela udžbenika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Osvrt na prošlu školsku godinu i očekivanja od nove školske godine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Razredna pravila i kućni 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Očuvanje čistoće i urednosti školskog prostora (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zdr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A.3.3.)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listopad 2020.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Kvaliteta učenja - prevencija izbjegavanja (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osr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A.3.3., 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osr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B.3.4.)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Prihvaćanje osoba s invaliditetom - uz Međunarodni dan bijeloga štapa (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goo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A.3.3.)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Razgovor o ponašanju učenika u razredu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studeni 2020.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Poželjna i nepoželjna ponašanja na društvenim mrežama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Sjećanje na Vukovar (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osr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C.3.4.)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Vršnjačko nasilje na internetu (radionica)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Životne vještine - promocija odgovornog ponašanja (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osr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A.3.1., 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osr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A.3.3.)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prosinac 2020.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Nenasilno rješavanje problema (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osr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A.3.2.)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Dogovor za humanitarnu akciju "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Pavleki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daruju"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Analiza uspjeha učenika na kraju 1. polugodišta (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uku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B.3.1.)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siječanj 2021.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Dječja prava i odgovornosti (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goo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A.3.1., 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goo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A.3.2., 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goo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A.3.3.)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veljača 2021.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Obilježavanje Dana sigurnijeg interneta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Valentinovo - jesi li zaljubljen/a? (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goo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C.3.1.)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Razvijanje socijalnih vještina (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osr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A.3.3., 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osr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B.3.4.)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ožujak 2021.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Nenasilno ponašanje - Dan ružičastih majica (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osr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A.3.2.)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Komunikacija o spolnosti (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zdr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A.3.1., 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osr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A.3.1.)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Idemo na 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izvanučioničku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nastavu - obavijesti, pravila ponašanja, očekivanja (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osr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C.3.3.)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Posjet Muzeju čokolade - 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izvanučionička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nastava (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osr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C.3.4.)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Prihvaćanje različitosti (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zdr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B.2.2., 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goo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A.3.3.)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Promjene na mome tijelu (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zdr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A.3.1., 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osr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A.3.1.)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travanj 2021.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Vršnjački pritisak (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zdr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B.3.1.A, 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zdr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B.3.3.A, 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osr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A.3.2.)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Zanimanje koje me najviše privlači (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osr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A.3.3., pod A.3.3.)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Prevencija ovisnosti - rizične situacije (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zdr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A.3.1., 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zdr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B.3.3.B, 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osr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A.3.2.)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svibanj 2021.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Kako se nosimo s nepoželjnim ponašanjima u razredu? (radionica)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Moja očekivanja u razredu (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osr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A.3.1., 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osr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A.3.2., 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osr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A.3.3., 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osr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C.3.3.)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6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Poticanje prihvaćanja različitosti i pozitivnih promjena koje će doprinijeti razvoju klime uvažavanja i prihvaćanja drugih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lipanj 2021.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Kako ispraviti loše navike? (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osr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A.3.1., 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osr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A.3.2.)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Idemo na izlet - obavijesti i pravila ponašanja (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osr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C.3.1., 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osr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C.3.3.)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Analiza uspjeha učenika na kraju nastavne godine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Terenska nastava - Posjet zabavnom parku 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Vision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Land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 Dugom Selu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1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8. razredi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480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Vrijeme održavanja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Nastavne jedinice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rujan 2020.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Pravila ponašanja i kućni 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Izvannastavne i izvanškolske aktivnosti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Izbor predstavnika za Vijeće učenika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listopad 2020.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Rasprava o izabranom modelu nastave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Jedinstvo različitosti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Ljudska prava i demokracija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studeni 2020.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Izvješće sa obrazovnog napretka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Povezivanje učenika - igre na školskom dvorištu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Vršnjačko nasilje - izvješće sa Vijeća učenika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prosinac 2020.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Povezivanje učenika - Snijeg u školskom dvorištu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Humanitarna akcija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siječanj 2021. 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Pravila ponašanja i pristojnog komuniciranja u online nastavi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Asertivna komunikacija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veljača 2021.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Izvanredne situacije (potres, požar...)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Profesionalna orijentacija- CISOK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Izbor 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znimanja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ppt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, radionica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ožujak 2021.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Obrazovni napredak i ostvarivanje upisa u srednju školu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Vršnjačko nasilje na društvenim mrežama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Dogovor o </w:t>
            </w:r>
            <w:proofErr w:type="spellStart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izvanučioničkoj</w:t>
            </w:r>
            <w:proofErr w:type="spellEnd"/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travanj 2021.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Razredni problemi tijekom nastave na daljinu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Povezivanje učenika - igre u školskom dvorištu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svibanj 2021.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Prijateljska ponašanja i jačanje odnosa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Poticanje empatije kod učenika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lipanj 2021.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Terenska nastava- dogovor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18AD">
              <w:rPr>
                <w:rFonts w:ascii="Calibri" w:eastAsia="Times New Roman" w:hAnsi="Calibri" w:cs="Calibri"/>
                <w:color w:val="000000"/>
                <w:lang w:eastAsia="hr-HR"/>
              </w:rPr>
              <w:t>Analiza odgojno-obrazovnih postignuća na kraju osmog razreda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18AD" w:rsidRPr="00B718AD" w:rsidTr="0000365C">
        <w:trPr>
          <w:trHeight w:val="300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AD" w:rsidRPr="00B718AD" w:rsidRDefault="00B718AD" w:rsidP="00B7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532C5E" w:rsidRDefault="00532C5E" w:rsidP="00DB1F66">
      <w:pPr>
        <w:pStyle w:val="Default"/>
        <w:spacing w:line="276" w:lineRule="auto"/>
        <w:jc w:val="both"/>
        <w:rPr>
          <w:b/>
        </w:rPr>
      </w:pPr>
    </w:p>
    <w:p w:rsidR="00A41BAE" w:rsidRDefault="00A41BAE" w:rsidP="00DB1F66">
      <w:pPr>
        <w:pStyle w:val="Default"/>
        <w:spacing w:line="276" w:lineRule="auto"/>
        <w:jc w:val="both"/>
        <w:rPr>
          <w:b/>
        </w:rPr>
      </w:pPr>
    </w:p>
    <w:p w:rsidR="00A41BAE" w:rsidRDefault="00A41BAE" w:rsidP="00DB1F66">
      <w:pPr>
        <w:pStyle w:val="Default"/>
        <w:spacing w:line="276" w:lineRule="auto"/>
        <w:jc w:val="both"/>
        <w:rPr>
          <w:b/>
        </w:rPr>
      </w:pPr>
    </w:p>
    <w:p w:rsidR="00A41BAE" w:rsidRDefault="00A41BAE" w:rsidP="00DB1F66">
      <w:pPr>
        <w:pStyle w:val="Default"/>
        <w:spacing w:line="276" w:lineRule="auto"/>
        <w:jc w:val="both"/>
        <w:rPr>
          <w:b/>
        </w:rPr>
      </w:pPr>
    </w:p>
    <w:p w:rsidR="008E7CFE" w:rsidRDefault="008E7CFE" w:rsidP="00DB1F66">
      <w:pPr>
        <w:pStyle w:val="Default"/>
        <w:spacing w:line="276" w:lineRule="auto"/>
        <w:jc w:val="both"/>
        <w:rPr>
          <w:b/>
        </w:rPr>
      </w:pPr>
    </w:p>
    <w:p w:rsidR="008E7CFE" w:rsidRDefault="008E7CFE" w:rsidP="00DB1F66">
      <w:pPr>
        <w:pStyle w:val="Default"/>
        <w:spacing w:line="276" w:lineRule="auto"/>
        <w:jc w:val="both"/>
        <w:rPr>
          <w:b/>
        </w:rPr>
      </w:pPr>
    </w:p>
    <w:p w:rsidR="00A41BAE" w:rsidRDefault="00A41BAE" w:rsidP="00DB1F66">
      <w:pPr>
        <w:pStyle w:val="Default"/>
        <w:spacing w:line="276" w:lineRule="auto"/>
        <w:jc w:val="both"/>
        <w:rPr>
          <w:b/>
        </w:rPr>
      </w:pPr>
    </w:p>
    <w:p w:rsidR="00532C5E" w:rsidRDefault="00532C5E" w:rsidP="00DB1F66">
      <w:pPr>
        <w:pStyle w:val="Default"/>
        <w:spacing w:line="276" w:lineRule="auto"/>
        <w:jc w:val="both"/>
        <w:rPr>
          <w:b/>
        </w:rPr>
      </w:pPr>
    </w:p>
    <w:p w:rsidR="00DB1F66" w:rsidRDefault="000E5CCF" w:rsidP="00DB1F66">
      <w:pPr>
        <w:pStyle w:val="Default"/>
        <w:spacing w:line="276" w:lineRule="auto"/>
        <w:jc w:val="both"/>
      </w:pPr>
      <w:r>
        <w:rPr>
          <w:b/>
        </w:rPr>
        <w:lastRenderedPageBreak/>
        <w:t xml:space="preserve">5. </w:t>
      </w:r>
      <w:r w:rsidR="00DB1F66" w:rsidRPr="003270E4">
        <w:rPr>
          <w:b/>
        </w:rPr>
        <w:t xml:space="preserve"> STRUČNO USAVRŠAVANJE</w:t>
      </w:r>
      <w:r w:rsidR="005413E1">
        <w:rPr>
          <w:color w:val="FF0000"/>
        </w:rPr>
        <w:t xml:space="preserve"> </w:t>
      </w:r>
    </w:p>
    <w:p w:rsidR="00DB1F66" w:rsidRPr="00DB1F66" w:rsidRDefault="00DB1F66" w:rsidP="00DB1F66">
      <w:pPr>
        <w:pStyle w:val="Default"/>
        <w:spacing w:line="276" w:lineRule="auto"/>
        <w:jc w:val="both"/>
      </w:pPr>
    </w:p>
    <w:p w:rsidR="00DB1F66" w:rsidRPr="003270E4" w:rsidRDefault="00DB1F66" w:rsidP="00DB1F66">
      <w:pPr>
        <w:pStyle w:val="Default"/>
        <w:spacing w:line="276" w:lineRule="auto"/>
        <w:jc w:val="both"/>
        <w:rPr>
          <w:b/>
        </w:rPr>
      </w:pPr>
      <w:r w:rsidRPr="003270E4">
        <w:rPr>
          <w:b/>
        </w:rPr>
        <w:t xml:space="preserve">5.1. Rad stručnih aktiva u školi </w:t>
      </w:r>
      <w:r w:rsidR="005413E1">
        <w:rPr>
          <w:b/>
        </w:rPr>
        <w:t>i usavršavanje unutar škole</w:t>
      </w:r>
    </w:p>
    <w:p w:rsidR="00446833" w:rsidRDefault="00446833" w:rsidP="00DB1F66">
      <w:pPr>
        <w:pStyle w:val="Default"/>
        <w:spacing w:line="276" w:lineRule="auto"/>
        <w:jc w:val="both"/>
      </w:pPr>
    </w:p>
    <w:p w:rsidR="00446833" w:rsidRDefault="00446833" w:rsidP="00DB1F66">
      <w:pPr>
        <w:pStyle w:val="Default"/>
        <w:spacing w:line="276" w:lineRule="auto"/>
        <w:jc w:val="both"/>
      </w:pPr>
      <w:r>
        <w:t xml:space="preserve">U školi su bili aktivni slijedeći stručni aktivi: </w:t>
      </w:r>
    </w:p>
    <w:p w:rsidR="00446833" w:rsidRDefault="00446833" w:rsidP="00DB1F66">
      <w:pPr>
        <w:pStyle w:val="Default"/>
        <w:spacing w:line="276" w:lineRule="auto"/>
        <w:jc w:val="both"/>
      </w:pPr>
      <w:r>
        <w:t xml:space="preserve">- učitelja razredne nastave </w:t>
      </w:r>
    </w:p>
    <w:p w:rsidR="00446833" w:rsidRDefault="00446833" w:rsidP="00DB1F66">
      <w:pPr>
        <w:pStyle w:val="Default"/>
        <w:spacing w:line="276" w:lineRule="auto"/>
        <w:jc w:val="both"/>
      </w:pPr>
      <w:r>
        <w:t xml:space="preserve">- učitelja prirodoslovno-matematičkog i tehničkog područja </w:t>
      </w:r>
    </w:p>
    <w:p w:rsidR="00446833" w:rsidRDefault="00446833" w:rsidP="00DB1F66">
      <w:pPr>
        <w:pStyle w:val="Default"/>
        <w:spacing w:line="276" w:lineRule="auto"/>
        <w:jc w:val="both"/>
      </w:pPr>
      <w:r>
        <w:t xml:space="preserve">- učitelja </w:t>
      </w:r>
      <w:r w:rsidR="00430A14">
        <w:t>jezičnog i umjetničkog područja.</w:t>
      </w:r>
    </w:p>
    <w:p w:rsidR="008E7CFE" w:rsidRDefault="008E7CFE" w:rsidP="00DB1F66">
      <w:pPr>
        <w:pStyle w:val="Default"/>
        <w:spacing w:line="276" w:lineRule="auto"/>
        <w:jc w:val="both"/>
      </w:pPr>
      <w:r>
        <w:t>- učitelja tjelesne kulture</w:t>
      </w:r>
    </w:p>
    <w:p w:rsidR="00446833" w:rsidRDefault="00446833" w:rsidP="00DB1F66">
      <w:pPr>
        <w:pStyle w:val="Default"/>
        <w:spacing w:line="276" w:lineRule="auto"/>
        <w:jc w:val="both"/>
        <w:rPr>
          <w:color w:val="auto"/>
        </w:rPr>
      </w:pPr>
      <w:r w:rsidRPr="005930F3">
        <w:rPr>
          <w:color w:val="auto"/>
        </w:rPr>
        <w:t xml:space="preserve">Svaki od stručnih aktiva ostvario je planirani broj sastanaka. Osim na stručnim aktivima u školi su ostvarivani kolektivni oblici stručnog usavršavanja na sjednicama Učiteljskih i Razrednih vijeća, na kojima su tijekom školske godine održana stručna /tematska predavanja. </w:t>
      </w:r>
      <w:r w:rsidR="00304280" w:rsidRPr="005930F3">
        <w:rPr>
          <w:color w:val="auto"/>
        </w:rPr>
        <w:t>O</w:t>
      </w:r>
      <w:r w:rsidR="005930F3" w:rsidRPr="005930F3">
        <w:rPr>
          <w:color w:val="auto"/>
        </w:rPr>
        <w:t xml:space="preserve">držano je predavanje </w:t>
      </w:r>
      <w:r w:rsidR="008E7CFE">
        <w:rPr>
          <w:color w:val="auto"/>
        </w:rPr>
        <w:t>Ante Kolaka „Implicitna pedagogija odgojno-obrazovnog djelatnika“ u lipnju 2021.</w:t>
      </w:r>
    </w:p>
    <w:p w:rsidR="008E7CFE" w:rsidRPr="003270E4" w:rsidRDefault="008E7CFE" w:rsidP="00DB1F66">
      <w:pPr>
        <w:pStyle w:val="Default"/>
        <w:spacing w:line="276" w:lineRule="auto"/>
        <w:jc w:val="both"/>
        <w:rPr>
          <w:b/>
        </w:rPr>
      </w:pPr>
    </w:p>
    <w:p w:rsidR="00446833" w:rsidRPr="003270E4" w:rsidRDefault="00446833" w:rsidP="00DB1F66">
      <w:pPr>
        <w:pStyle w:val="Default"/>
        <w:spacing w:line="276" w:lineRule="auto"/>
        <w:jc w:val="both"/>
        <w:rPr>
          <w:b/>
        </w:rPr>
      </w:pPr>
      <w:r w:rsidRPr="003270E4">
        <w:rPr>
          <w:b/>
        </w:rPr>
        <w:t xml:space="preserve">5.2. Uključenost djelatnika u usavršavanje izvan škole </w:t>
      </w:r>
    </w:p>
    <w:p w:rsidR="00446833" w:rsidRDefault="00446833" w:rsidP="00DB1F66">
      <w:pPr>
        <w:pStyle w:val="Default"/>
        <w:spacing w:line="276" w:lineRule="auto"/>
        <w:jc w:val="both"/>
      </w:pPr>
    </w:p>
    <w:p w:rsidR="00DB1F66" w:rsidRPr="00DB1F66" w:rsidRDefault="00446833" w:rsidP="00DB41BA">
      <w:pPr>
        <w:pStyle w:val="Default"/>
        <w:spacing w:line="276" w:lineRule="auto"/>
        <w:jc w:val="both"/>
      </w:pPr>
      <w:r>
        <w:t>Učitelji</w:t>
      </w:r>
      <w:r w:rsidR="008E7CFE">
        <w:t>, stručni suradnici, administrativno osoblje i ravnateljica</w:t>
      </w:r>
      <w:r>
        <w:t xml:space="preserve"> su sudjelovali na općinskim i županijskim stručnim </w:t>
      </w:r>
      <w:r w:rsidR="000E5CCF">
        <w:t>vijećima</w:t>
      </w:r>
      <w:r>
        <w:t xml:space="preserve"> kao i na savjetovanjima i seminarima. </w:t>
      </w:r>
    </w:p>
    <w:p w:rsidR="00446833" w:rsidRPr="00446833" w:rsidRDefault="00446833" w:rsidP="00DB1F6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fi-FI"/>
        </w:rPr>
      </w:pPr>
    </w:p>
    <w:p w:rsidR="006D6196" w:rsidRDefault="006D6196" w:rsidP="00DB1F66">
      <w:pPr>
        <w:spacing w:after="0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446833" w:rsidRPr="003270E4" w:rsidRDefault="008B690B" w:rsidP="004468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46833" w:rsidRPr="003270E4">
        <w:rPr>
          <w:rFonts w:ascii="Times New Roman" w:hAnsi="Times New Roman" w:cs="Times New Roman"/>
          <w:b/>
          <w:sz w:val="24"/>
          <w:szCs w:val="24"/>
        </w:rPr>
        <w:t xml:space="preserve">. RAD STRUČNIH ORGANA, STRUČNIH SURADNIKA I ORGANA UPRAVLJANJA </w:t>
      </w:r>
    </w:p>
    <w:p w:rsidR="00B069B6" w:rsidRPr="003270E4" w:rsidRDefault="00B069B6" w:rsidP="004468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833" w:rsidRPr="003270E4" w:rsidRDefault="00446833" w:rsidP="004468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0E4">
        <w:rPr>
          <w:rFonts w:ascii="Times New Roman" w:hAnsi="Times New Roman" w:cs="Times New Roman"/>
          <w:b/>
          <w:sz w:val="24"/>
          <w:szCs w:val="24"/>
        </w:rPr>
        <w:t xml:space="preserve">6.1. Rad Učiteljskih vijeća </w:t>
      </w:r>
    </w:p>
    <w:p w:rsidR="00B069B6" w:rsidRDefault="00B069B6" w:rsidP="00446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833" w:rsidRDefault="00446833" w:rsidP="00446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833">
        <w:rPr>
          <w:rFonts w:ascii="Times New Roman" w:hAnsi="Times New Roman" w:cs="Times New Roman"/>
          <w:sz w:val="24"/>
          <w:szCs w:val="24"/>
        </w:rPr>
        <w:t xml:space="preserve">Sjednice Učiteljskih vijeća održane su prema utvrđenom godišnjem planu i programu rada. </w:t>
      </w:r>
    </w:p>
    <w:p w:rsidR="00446833" w:rsidRDefault="00446833" w:rsidP="0044683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46833">
        <w:rPr>
          <w:rFonts w:ascii="Times New Roman" w:hAnsi="Times New Roman" w:cs="Times New Roman"/>
          <w:sz w:val="24"/>
          <w:szCs w:val="24"/>
        </w:rPr>
        <w:t xml:space="preserve">Teme: </w:t>
      </w:r>
    </w:p>
    <w:p w:rsidR="004C383D" w:rsidRDefault="004C383D" w:rsidP="00446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8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CFE">
        <w:rPr>
          <w:rFonts w:ascii="Times New Roman" w:hAnsi="Times New Roman" w:cs="Times New Roman"/>
          <w:sz w:val="24"/>
          <w:szCs w:val="24"/>
        </w:rPr>
        <w:t>pregled pravilnika</w:t>
      </w:r>
      <w:r w:rsidR="008B690B">
        <w:rPr>
          <w:rFonts w:ascii="Times New Roman" w:hAnsi="Times New Roman" w:cs="Times New Roman"/>
          <w:sz w:val="24"/>
          <w:szCs w:val="24"/>
        </w:rPr>
        <w:t xml:space="preserve"> i protokola</w:t>
      </w:r>
    </w:p>
    <w:p w:rsidR="004C383D" w:rsidRDefault="004C383D" w:rsidP="00446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upoznavanje i upute za pisanje prilagođenih i individualiziranih programa u e-Dnevniku (pedagog)</w:t>
      </w:r>
    </w:p>
    <w:p w:rsidR="004C383D" w:rsidRDefault="004C383D" w:rsidP="00446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izvješća o uspjehu učenika na kraju prvog polugodište i na kraju školske godine (pedagog)</w:t>
      </w:r>
    </w:p>
    <w:p w:rsidR="004C383D" w:rsidRPr="004C383D" w:rsidRDefault="004C383D" w:rsidP="00446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organizacija upisa u prvi razred</w:t>
      </w:r>
    </w:p>
    <w:p w:rsidR="00446833" w:rsidRDefault="00446833" w:rsidP="00446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833">
        <w:rPr>
          <w:rFonts w:ascii="Times New Roman" w:hAnsi="Times New Roman" w:cs="Times New Roman"/>
          <w:sz w:val="24"/>
          <w:szCs w:val="24"/>
        </w:rPr>
        <w:t xml:space="preserve">- analiza pristiglih obavijesti i naputaka </w:t>
      </w:r>
    </w:p>
    <w:p w:rsidR="00446833" w:rsidRDefault="00446833" w:rsidP="00446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833">
        <w:rPr>
          <w:rFonts w:ascii="Times New Roman" w:hAnsi="Times New Roman" w:cs="Times New Roman"/>
          <w:sz w:val="24"/>
          <w:szCs w:val="24"/>
        </w:rPr>
        <w:t xml:space="preserve">- napuci i rokovi vršenja planiranja i programiranja rada, kurikulum </w:t>
      </w:r>
    </w:p>
    <w:p w:rsidR="00446833" w:rsidRDefault="00446833" w:rsidP="00446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833">
        <w:rPr>
          <w:rFonts w:ascii="Times New Roman" w:hAnsi="Times New Roman" w:cs="Times New Roman"/>
          <w:sz w:val="24"/>
          <w:szCs w:val="24"/>
        </w:rPr>
        <w:t xml:space="preserve">- obavijesti o seminarima i stručnim skupovima </w:t>
      </w:r>
    </w:p>
    <w:p w:rsidR="00446833" w:rsidRDefault="00446833" w:rsidP="00446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833">
        <w:rPr>
          <w:rFonts w:ascii="Times New Roman" w:hAnsi="Times New Roman" w:cs="Times New Roman"/>
          <w:sz w:val="24"/>
          <w:szCs w:val="24"/>
        </w:rPr>
        <w:t xml:space="preserve">-  analiza uspjeha učenika na kraju pojedinog školskog razdoblja </w:t>
      </w:r>
    </w:p>
    <w:p w:rsidR="00446833" w:rsidRDefault="00446833" w:rsidP="00446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833">
        <w:rPr>
          <w:rFonts w:ascii="Times New Roman" w:hAnsi="Times New Roman" w:cs="Times New Roman"/>
          <w:sz w:val="24"/>
          <w:szCs w:val="24"/>
        </w:rPr>
        <w:t xml:space="preserve">- ostvarenost plana i programa na kraju obrazovnih razdoblja </w:t>
      </w:r>
    </w:p>
    <w:p w:rsidR="00446833" w:rsidRDefault="00446833" w:rsidP="00446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833">
        <w:rPr>
          <w:rFonts w:ascii="Times New Roman" w:hAnsi="Times New Roman" w:cs="Times New Roman"/>
          <w:sz w:val="24"/>
          <w:szCs w:val="24"/>
        </w:rPr>
        <w:t xml:space="preserve">- sudjelovanja i postignuća na natjecanjima i smotrama </w:t>
      </w:r>
    </w:p>
    <w:p w:rsidR="00446833" w:rsidRDefault="00446833" w:rsidP="00446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833">
        <w:rPr>
          <w:rFonts w:ascii="Times New Roman" w:hAnsi="Times New Roman" w:cs="Times New Roman"/>
          <w:sz w:val="24"/>
          <w:szCs w:val="24"/>
        </w:rPr>
        <w:t xml:space="preserve">- organizacija izleta </w:t>
      </w:r>
    </w:p>
    <w:p w:rsidR="00446833" w:rsidRDefault="00446833" w:rsidP="00446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833">
        <w:rPr>
          <w:rFonts w:ascii="Times New Roman" w:hAnsi="Times New Roman" w:cs="Times New Roman"/>
          <w:sz w:val="24"/>
          <w:szCs w:val="24"/>
        </w:rPr>
        <w:t xml:space="preserve">- utvrđivanje programa obilježavanja značajnih dana </w:t>
      </w:r>
    </w:p>
    <w:p w:rsidR="00446833" w:rsidRDefault="00446833" w:rsidP="00446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833">
        <w:rPr>
          <w:rFonts w:ascii="Times New Roman" w:hAnsi="Times New Roman" w:cs="Times New Roman"/>
          <w:sz w:val="24"/>
          <w:szCs w:val="24"/>
        </w:rPr>
        <w:t xml:space="preserve">- pedagoška dokumentacija </w:t>
      </w:r>
      <w:r w:rsidR="004C383D">
        <w:rPr>
          <w:rFonts w:ascii="Times New Roman" w:hAnsi="Times New Roman" w:cs="Times New Roman"/>
          <w:sz w:val="24"/>
          <w:szCs w:val="24"/>
        </w:rPr>
        <w:t xml:space="preserve">i njeno vođenje </w:t>
      </w:r>
    </w:p>
    <w:p w:rsidR="00446833" w:rsidRDefault="00327488" w:rsidP="00446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6833" w:rsidRPr="00446833">
        <w:rPr>
          <w:rFonts w:ascii="Times New Roman" w:hAnsi="Times New Roman" w:cs="Times New Roman"/>
          <w:sz w:val="24"/>
          <w:szCs w:val="24"/>
        </w:rPr>
        <w:t>donošenje odluka o upućivanju učenika na Dopunski rad</w:t>
      </w:r>
      <w:r w:rsidR="004C383D">
        <w:rPr>
          <w:rFonts w:ascii="Times New Roman" w:hAnsi="Times New Roman" w:cs="Times New Roman"/>
          <w:sz w:val="24"/>
          <w:szCs w:val="24"/>
        </w:rPr>
        <w:t>,</w:t>
      </w:r>
      <w:r w:rsidR="00446833" w:rsidRPr="00446833">
        <w:rPr>
          <w:rFonts w:ascii="Times New Roman" w:hAnsi="Times New Roman" w:cs="Times New Roman"/>
          <w:sz w:val="24"/>
          <w:szCs w:val="24"/>
        </w:rPr>
        <w:t xml:space="preserve"> popravne ispite i formiranje komisija </w:t>
      </w:r>
    </w:p>
    <w:p w:rsidR="00446833" w:rsidRDefault="00446833" w:rsidP="00446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833">
        <w:rPr>
          <w:rFonts w:ascii="Times New Roman" w:hAnsi="Times New Roman" w:cs="Times New Roman"/>
          <w:sz w:val="24"/>
          <w:szCs w:val="24"/>
        </w:rPr>
        <w:t xml:space="preserve">- osvrt na vladanje učenika i izricanje pedagoških mjera </w:t>
      </w:r>
    </w:p>
    <w:p w:rsidR="00446833" w:rsidRPr="00446833" w:rsidRDefault="00446833" w:rsidP="00446833">
      <w:pPr>
        <w:spacing w:after="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446833">
        <w:rPr>
          <w:rFonts w:ascii="Times New Roman" w:hAnsi="Times New Roman" w:cs="Times New Roman"/>
          <w:sz w:val="24"/>
          <w:szCs w:val="24"/>
        </w:rPr>
        <w:t>- organizacija rada nastavnika i str. suradnika</w:t>
      </w:r>
    </w:p>
    <w:p w:rsidR="00446833" w:rsidRPr="00DB1F66" w:rsidRDefault="00446833" w:rsidP="00DB1F66">
      <w:pPr>
        <w:spacing w:after="0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446833" w:rsidRDefault="00446833" w:rsidP="00446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0E4">
        <w:rPr>
          <w:rFonts w:ascii="Times New Roman" w:hAnsi="Times New Roman" w:cs="Times New Roman"/>
          <w:b/>
          <w:sz w:val="24"/>
          <w:szCs w:val="24"/>
        </w:rPr>
        <w:t>6.2. Rad Razrednih vijeća</w:t>
      </w:r>
      <w:r w:rsidRPr="00446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9B6" w:rsidRDefault="00B069B6" w:rsidP="00446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1E0" w:rsidRPr="00446833" w:rsidRDefault="00446833" w:rsidP="00446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833">
        <w:rPr>
          <w:rFonts w:ascii="Times New Roman" w:hAnsi="Times New Roman" w:cs="Times New Roman"/>
          <w:sz w:val="24"/>
          <w:szCs w:val="24"/>
        </w:rPr>
        <w:t>Rad razrednih vijeća ostvario je planirane teme na sjednicama u svim razrednim odjelima. Na sjednicama Razrednih vijeća razmatrana su aktualna i konkretna zbivanja i činjenice unut</w:t>
      </w:r>
      <w:r w:rsidR="00FD66CF">
        <w:rPr>
          <w:rFonts w:ascii="Times New Roman" w:hAnsi="Times New Roman" w:cs="Times New Roman"/>
          <w:sz w:val="24"/>
          <w:szCs w:val="24"/>
        </w:rPr>
        <w:t xml:space="preserve">ar razrednog odjela kao npr. </w:t>
      </w:r>
      <w:r w:rsidRPr="00446833">
        <w:rPr>
          <w:rFonts w:ascii="Times New Roman" w:hAnsi="Times New Roman" w:cs="Times New Roman"/>
          <w:sz w:val="24"/>
          <w:szCs w:val="24"/>
        </w:rPr>
        <w:t xml:space="preserve">prenošenje važnih informacija o učenicima, školskom uspjehu, </w:t>
      </w:r>
      <w:proofErr w:type="spellStart"/>
      <w:r w:rsidRPr="00446833">
        <w:rPr>
          <w:rFonts w:ascii="Times New Roman" w:hAnsi="Times New Roman" w:cs="Times New Roman"/>
          <w:sz w:val="24"/>
          <w:szCs w:val="24"/>
        </w:rPr>
        <w:t>socio</w:t>
      </w:r>
      <w:proofErr w:type="spellEnd"/>
      <w:r w:rsidRPr="00446833">
        <w:rPr>
          <w:rFonts w:ascii="Times New Roman" w:hAnsi="Times New Roman" w:cs="Times New Roman"/>
          <w:sz w:val="24"/>
          <w:szCs w:val="24"/>
        </w:rPr>
        <w:t>-ekonomskom statusu, zdravstvenom stanju, uključenosti u izvannastavne i</w:t>
      </w:r>
      <w:r w:rsidR="00B069B6">
        <w:rPr>
          <w:rFonts w:ascii="Times New Roman" w:hAnsi="Times New Roman" w:cs="Times New Roman"/>
          <w:sz w:val="24"/>
          <w:szCs w:val="24"/>
        </w:rPr>
        <w:t xml:space="preserve"> izvanškolske aktivnosti i sl.,</w:t>
      </w:r>
      <w:r w:rsidRPr="00446833">
        <w:rPr>
          <w:rFonts w:ascii="Times New Roman" w:hAnsi="Times New Roman" w:cs="Times New Roman"/>
          <w:sz w:val="24"/>
          <w:szCs w:val="24"/>
        </w:rPr>
        <w:t xml:space="preserve"> priprema projekata i </w:t>
      </w:r>
      <w:r w:rsidR="00B069B6">
        <w:rPr>
          <w:rFonts w:ascii="Times New Roman" w:hAnsi="Times New Roman" w:cs="Times New Roman"/>
          <w:sz w:val="24"/>
          <w:szCs w:val="24"/>
        </w:rPr>
        <w:t>obilježavanja značajnijih dana,</w:t>
      </w:r>
      <w:r w:rsidRPr="00446833">
        <w:rPr>
          <w:rFonts w:ascii="Times New Roman" w:hAnsi="Times New Roman" w:cs="Times New Roman"/>
          <w:sz w:val="24"/>
          <w:szCs w:val="24"/>
        </w:rPr>
        <w:t xml:space="preserve"> praćenje ostvarenja nastavnog plana i pr</w:t>
      </w:r>
      <w:r w:rsidR="00B069B6">
        <w:rPr>
          <w:rFonts w:ascii="Times New Roman" w:hAnsi="Times New Roman" w:cs="Times New Roman"/>
          <w:sz w:val="24"/>
          <w:szCs w:val="24"/>
        </w:rPr>
        <w:t>ograma po nastavnim predmetima,</w:t>
      </w:r>
      <w:r w:rsidRPr="00446833">
        <w:rPr>
          <w:rFonts w:ascii="Times New Roman" w:hAnsi="Times New Roman" w:cs="Times New Roman"/>
          <w:sz w:val="24"/>
          <w:szCs w:val="24"/>
        </w:rPr>
        <w:t xml:space="preserve"> praćenje uspjeha učenika na</w:t>
      </w:r>
      <w:r w:rsidR="00B069B6">
        <w:rPr>
          <w:rFonts w:ascii="Times New Roman" w:hAnsi="Times New Roman" w:cs="Times New Roman"/>
          <w:sz w:val="24"/>
          <w:szCs w:val="24"/>
        </w:rPr>
        <w:t xml:space="preserve"> krajevima obrazovnih razdoblja, </w:t>
      </w:r>
      <w:r w:rsidRPr="00446833">
        <w:rPr>
          <w:rFonts w:ascii="Times New Roman" w:hAnsi="Times New Roman" w:cs="Times New Roman"/>
          <w:sz w:val="24"/>
          <w:szCs w:val="24"/>
        </w:rPr>
        <w:t>planirani i ostvareni sadržaji</w:t>
      </w:r>
      <w:r w:rsidR="00FD66CF">
        <w:rPr>
          <w:rFonts w:ascii="Times New Roman" w:hAnsi="Times New Roman" w:cs="Times New Roman"/>
          <w:sz w:val="24"/>
          <w:szCs w:val="24"/>
        </w:rPr>
        <w:t xml:space="preserve"> kulturno-društvenih aktivnosti, dogovor oko upućivanja pojedinih učenika u proces promjene oblika školovanja, izricanja ped</w:t>
      </w:r>
      <w:r w:rsidR="00327488">
        <w:rPr>
          <w:rFonts w:ascii="Times New Roman" w:hAnsi="Times New Roman" w:cs="Times New Roman"/>
          <w:sz w:val="24"/>
          <w:szCs w:val="24"/>
        </w:rPr>
        <w:t>agoških mjera i donošenje ocjena</w:t>
      </w:r>
      <w:r w:rsidR="00FD66CF">
        <w:rPr>
          <w:rFonts w:ascii="Times New Roman" w:hAnsi="Times New Roman" w:cs="Times New Roman"/>
          <w:sz w:val="24"/>
          <w:szCs w:val="24"/>
        </w:rPr>
        <w:t xml:space="preserve"> o vladanju učenika na kraju školske godine.</w:t>
      </w:r>
    </w:p>
    <w:p w:rsidR="00446833" w:rsidRPr="00446833" w:rsidRDefault="00446833" w:rsidP="00446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9B6" w:rsidRDefault="00446833" w:rsidP="00446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0E4">
        <w:rPr>
          <w:rFonts w:ascii="Times New Roman" w:hAnsi="Times New Roman" w:cs="Times New Roman"/>
          <w:b/>
          <w:sz w:val="24"/>
          <w:szCs w:val="24"/>
        </w:rPr>
        <w:t>6.3.Rad razrednika</w:t>
      </w:r>
      <w:r w:rsidRPr="00446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9B6" w:rsidRDefault="00B069B6" w:rsidP="00446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9B6" w:rsidRDefault="00B069B6" w:rsidP="00446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Razrednici su tijekom 20</w:t>
      </w:r>
      <w:r w:rsidR="008B690B">
        <w:rPr>
          <w:rFonts w:ascii="Times New Roman" w:hAnsi="Times New Roman" w:cs="Times New Roman"/>
          <w:sz w:val="24"/>
          <w:szCs w:val="24"/>
        </w:rPr>
        <w:t>20/21.</w:t>
      </w:r>
      <w:r w:rsidR="00446833" w:rsidRPr="00446833">
        <w:rPr>
          <w:rFonts w:ascii="Times New Roman" w:hAnsi="Times New Roman" w:cs="Times New Roman"/>
          <w:sz w:val="24"/>
          <w:szCs w:val="24"/>
        </w:rPr>
        <w:t xml:space="preserve">. školske godine ostvarili utvrđene i planirane zadaće koje su predviđene u okviru 4 satnog tjednog rada. U svakom razrednom odjelu održano je predviđenih 35 sati rada razrednog odjela. Uključene su teme zdravstvenog i Građanskog odgoja i obrazovanja. </w:t>
      </w:r>
      <w:r w:rsidR="000E5CCF">
        <w:rPr>
          <w:rFonts w:ascii="Times New Roman" w:hAnsi="Times New Roman" w:cs="Times New Roman"/>
          <w:sz w:val="24"/>
          <w:szCs w:val="24"/>
        </w:rPr>
        <w:t>Učitelji su tijekom ove godine veći dio godine individualne razgovore održali on line.</w:t>
      </w:r>
      <w:r w:rsidR="00446833" w:rsidRPr="00446833">
        <w:rPr>
          <w:rFonts w:ascii="Times New Roman" w:hAnsi="Times New Roman" w:cs="Times New Roman"/>
          <w:sz w:val="24"/>
          <w:szCs w:val="24"/>
        </w:rPr>
        <w:t xml:space="preserve"> Razrednici su tijekom</w:t>
      </w:r>
      <w:r w:rsidR="000E5CCF">
        <w:rPr>
          <w:rFonts w:ascii="Times New Roman" w:hAnsi="Times New Roman" w:cs="Times New Roman"/>
          <w:sz w:val="24"/>
          <w:szCs w:val="24"/>
        </w:rPr>
        <w:t xml:space="preserve"> ove školske godine neke roditeljske sastanke održali on line.</w:t>
      </w:r>
      <w:r w:rsidR="00446833" w:rsidRPr="00446833">
        <w:rPr>
          <w:rFonts w:ascii="Times New Roman" w:hAnsi="Times New Roman" w:cs="Times New Roman"/>
          <w:sz w:val="24"/>
          <w:szCs w:val="24"/>
        </w:rPr>
        <w:t xml:space="preserve">  Uz pripremu roditeljskih sastanaka, sjednica učiteljskih vijeća, planiranju određenih aktivnosti, akcija, projekata i izleta te realizaciji istih, praćenje rada učenika i razreda uopće, razrednici su na svojim satovima obrađivali i stručne teme. Redovito su surađivali sa stručnom službom</w:t>
      </w:r>
      <w:r w:rsidR="00FD66CF">
        <w:rPr>
          <w:rFonts w:ascii="Times New Roman" w:hAnsi="Times New Roman" w:cs="Times New Roman"/>
          <w:sz w:val="24"/>
          <w:szCs w:val="24"/>
        </w:rPr>
        <w:t xml:space="preserve"> koja je na satovima razrednog odjela često održavale radionice za učenike ili predavanja na određene aktualne teme i probleme</w:t>
      </w:r>
      <w:r w:rsidR="00446833" w:rsidRPr="00446833">
        <w:rPr>
          <w:rFonts w:ascii="Times New Roman" w:hAnsi="Times New Roman" w:cs="Times New Roman"/>
          <w:sz w:val="24"/>
          <w:szCs w:val="24"/>
        </w:rPr>
        <w:t xml:space="preserve">. Osim različitih administrativnih poslova, priprema roditeljskih sastanaka, sjednica razrednih vijeća, izleta i provođenja istih, praćenja napredovanja učenika i općenito socijalne klime unutar razrednog odjela, razrednici su na svojim satovima obrađivali i teme prema planu i programu rada razrednika. </w:t>
      </w:r>
    </w:p>
    <w:p w:rsidR="00B069B6" w:rsidRDefault="00B069B6" w:rsidP="00446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9B6" w:rsidRPr="003270E4" w:rsidRDefault="00446833" w:rsidP="004468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0E4">
        <w:rPr>
          <w:rFonts w:ascii="Times New Roman" w:hAnsi="Times New Roman" w:cs="Times New Roman"/>
          <w:b/>
          <w:sz w:val="24"/>
          <w:szCs w:val="24"/>
        </w:rPr>
        <w:t xml:space="preserve">6.4. Rad stručnih suradnika </w:t>
      </w:r>
    </w:p>
    <w:p w:rsidR="00B069B6" w:rsidRDefault="00B069B6" w:rsidP="00446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833" w:rsidRDefault="00B069B6" w:rsidP="00446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školi </w:t>
      </w:r>
      <w:r w:rsidR="0069576F">
        <w:rPr>
          <w:rFonts w:ascii="Times New Roman" w:hAnsi="Times New Roman" w:cs="Times New Roman"/>
          <w:sz w:val="24"/>
          <w:szCs w:val="24"/>
        </w:rPr>
        <w:t>su zaposlena tri stručna</w:t>
      </w:r>
      <w:r>
        <w:rPr>
          <w:rFonts w:ascii="Times New Roman" w:hAnsi="Times New Roman" w:cs="Times New Roman"/>
          <w:sz w:val="24"/>
          <w:szCs w:val="24"/>
        </w:rPr>
        <w:t xml:space="preserve"> suradnika:</w:t>
      </w:r>
      <w:r w:rsidR="00446833" w:rsidRPr="00446833">
        <w:rPr>
          <w:rFonts w:ascii="Times New Roman" w:hAnsi="Times New Roman" w:cs="Times New Roman"/>
          <w:sz w:val="24"/>
          <w:szCs w:val="24"/>
        </w:rPr>
        <w:t xml:space="preserve"> pedagog, psiholog</w:t>
      </w:r>
      <w:r w:rsidR="0069576F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knjižničar. </w:t>
      </w:r>
      <w:r w:rsidR="0069576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aposleni </w:t>
      </w:r>
      <w:r w:rsidR="00327488">
        <w:rPr>
          <w:rFonts w:ascii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hAnsi="Times New Roman" w:cs="Times New Roman"/>
          <w:sz w:val="24"/>
          <w:szCs w:val="24"/>
        </w:rPr>
        <w:t>na puno radno vrijeme</w:t>
      </w:r>
      <w:r w:rsidR="006957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833" w:rsidRPr="00446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9B6" w:rsidRDefault="00B069B6" w:rsidP="00446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9B6" w:rsidRDefault="00B069B6" w:rsidP="00446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9B6">
        <w:rPr>
          <w:rFonts w:ascii="Times New Roman" w:hAnsi="Times New Roman" w:cs="Times New Roman"/>
          <w:sz w:val="24"/>
          <w:szCs w:val="24"/>
        </w:rPr>
        <w:t xml:space="preserve">Stručni suradnik - </w:t>
      </w:r>
      <w:r w:rsidRPr="0041142D">
        <w:rPr>
          <w:rFonts w:ascii="Times New Roman" w:hAnsi="Times New Roman" w:cs="Times New Roman"/>
          <w:b/>
          <w:sz w:val="24"/>
          <w:szCs w:val="24"/>
        </w:rPr>
        <w:t>pedagog</w:t>
      </w:r>
      <w:r w:rsidRPr="00B069B6">
        <w:rPr>
          <w:rFonts w:ascii="Times New Roman" w:hAnsi="Times New Roman" w:cs="Times New Roman"/>
          <w:sz w:val="24"/>
          <w:szCs w:val="24"/>
        </w:rPr>
        <w:t>, zaposlena je u školi na puno radno vrijeme i tijekom školske godine obavljala je poslove po planiranom planu i programu</w:t>
      </w:r>
      <w:r w:rsidR="008B690B">
        <w:rPr>
          <w:rFonts w:ascii="Times New Roman" w:hAnsi="Times New Roman" w:cs="Times New Roman"/>
          <w:sz w:val="24"/>
          <w:szCs w:val="24"/>
        </w:rPr>
        <w:t>.</w:t>
      </w:r>
    </w:p>
    <w:p w:rsidR="008B690B" w:rsidRDefault="008B690B" w:rsidP="00446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629C" w:rsidRDefault="00F7629C" w:rsidP="00F76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Stručni suradnik - </w:t>
      </w:r>
      <w:r w:rsidRPr="0041142D">
        <w:rPr>
          <w:rFonts w:ascii="Times New Roman" w:hAnsi="Times New Roman" w:cs="Times New Roman"/>
          <w:b/>
          <w:sz w:val="24"/>
          <w:szCs w:val="24"/>
        </w:rPr>
        <w:t>psiholog</w:t>
      </w:r>
      <w:r>
        <w:rPr>
          <w:rFonts w:ascii="Times New Roman" w:hAnsi="Times New Roman" w:cs="Times New Roman"/>
          <w:sz w:val="24"/>
          <w:szCs w:val="24"/>
        </w:rPr>
        <w:t>, zaposlen</w:t>
      </w:r>
      <w:r w:rsidRPr="00B069B6">
        <w:rPr>
          <w:rFonts w:ascii="Times New Roman" w:hAnsi="Times New Roman" w:cs="Times New Roman"/>
          <w:sz w:val="24"/>
          <w:szCs w:val="24"/>
        </w:rPr>
        <w:t xml:space="preserve"> je u školi na puno radno vrijeme i </w:t>
      </w:r>
      <w:r>
        <w:rPr>
          <w:rFonts w:ascii="Times New Roman" w:hAnsi="Times New Roman" w:cs="Times New Roman"/>
          <w:sz w:val="24"/>
          <w:szCs w:val="24"/>
        </w:rPr>
        <w:t>tijekom školske godine obavljao</w:t>
      </w:r>
      <w:r w:rsidRPr="00B069B6">
        <w:rPr>
          <w:rFonts w:ascii="Times New Roman" w:hAnsi="Times New Roman" w:cs="Times New Roman"/>
          <w:sz w:val="24"/>
          <w:szCs w:val="24"/>
        </w:rPr>
        <w:t xml:space="preserve"> je poslove po planiranom planu i programu</w:t>
      </w:r>
      <w:r w:rsidR="008B690B">
        <w:rPr>
          <w:rFonts w:ascii="Times New Roman" w:hAnsi="Times New Roman" w:cs="Times New Roman"/>
          <w:sz w:val="24"/>
          <w:szCs w:val="24"/>
        </w:rPr>
        <w:t>.</w:t>
      </w:r>
    </w:p>
    <w:p w:rsidR="005E4080" w:rsidRPr="00F7629C" w:rsidRDefault="005E4080" w:rsidP="00F7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42D" w:rsidRDefault="0041142D" w:rsidP="00411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9B6">
        <w:rPr>
          <w:rFonts w:ascii="Times New Roman" w:hAnsi="Times New Roman" w:cs="Times New Roman"/>
          <w:sz w:val="24"/>
          <w:szCs w:val="24"/>
        </w:rPr>
        <w:t xml:space="preserve">Stručni suradnik - </w:t>
      </w:r>
      <w:r>
        <w:rPr>
          <w:rFonts w:ascii="Times New Roman" w:hAnsi="Times New Roman" w:cs="Times New Roman"/>
          <w:b/>
          <w:sz w:val="24"/>
          <w:szCs w:val="24"/>
        </w:rPr>
        <w:t>knjižničar</w:t>
      </w:r>
      <w:r w:rsidRPr="00B069B6">
        <w:rPr>
          <w:rFonts w:ascii="Times New Roman" w:hAnsi="Times New Roman" w:cs="Times New Roman"/>
          <w:sz w:val="24"/>
          <w:szCs w:val="24"/>
        </w:rPr>
        <w:t>, zaposlena je u školi na puno radno vrijeme i tijekom školske godine obavljala je poslove po planiranom planu i programu</w:t>
      </w:r>
      <w:r w:rsidR="008B690B">
        <w:rPr>
          <w:rFonts w:ascii="Times New Roman" w:hAnsi="Times New Roman" w:cs="Times New Roman"/>
          <w:sz w:val="24"/>
          <w:szCs w:val="24"/>
        </w:rPr>
        <w:t>.</w:t>
      </w:r>
    </w:p>
    <w:p w:rsidR="0041142D" w:rsidRDefault="0041142D" w:rsidP="00411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42D" w:rsidRDefault="0041142D" w:rsidP="00FF3C1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22C6B" w:rsidRPr="003270E4" w:rsidRDefault="008B690B" w:rsidP="00822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7</w:t>
      </w:r>
      <w:r w:rsidR="00822C6B" w:rsidRPr="00822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REALIZACIJA NASTAVNOG PLANA I PROGRAMA – ANALIZA ODGOJNO-OBRAZOVNIH POSTIGNUĆA </w:t>
      </w:r>
    </w:p>
    <w:p w:rsidR="00822C6B" w:rsidRPr="00822C6B" w:rsidRDefault="00822C6B" w:rsidP="00822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2C6B" w:rsidRPr="00822C6B" w:rsidRDefault="003270E4" w:rsidP="00822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70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7.1</w:t>
      </w:r>
      <w:r w:rsidR="00822C6B" w:rsidRPr="00822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822C6B" w:rsidRPr="00822C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Realizacija nastavnog plana i programa </w:t>
      </w:r>
    </w:p>
    <w:p w:rsidR="003270E4" w:rsidRDefault="003270E4" w:rsidP="00822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2C6B" w:rsidRPr="00822C6B" w:rsidRDefault="003270E4" w:rsidP="00822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školskoj godini 20</w:t>
      </w:r>
      <w:r w:rsidR="008B690B">
        <w:rPr>
          <w:rFonts w:ascii="Times New Roman" w:hAnsi="Times New Roman" w:cs="Times New Roman"/>
          <w:color w:val="000000"/>
          <w:sz w:val="24"/>
          <w:szCs w:val="24"/>
        </w:rPr>
        <w:t>20./21.</w:t>
      </w:r>
      <w:r w:rsidR="00822C6B" w:rsidRPr="00822C6B">
        <w:rPr>
          <w:rFonts w:ascii="Times New Roman" w:hAnsi="Times New Roman" w:cs="Times New Roman"/>
          <w:color w:val="000000"/>
          <w:sz w:val="24"/>
          <w:szCs w:val="24"/>
        </w:rPr>
        <w:t xml:space="preserve">  realiziran</w:t>
      </w:r>
      <w:r w:rsidR="003C474B">
        <w:rPr>
          <w:rFonts w:ascii="Times New Roman" w:hAnsi="Times New Roman" w:cs="Times New Roman"/>
          <w:color w:val="000000"/>
          <w:sz w:val="24"/>
          <w:szCs w:val="24"/>
        </w:rPr>
        <w:t xml:space="preserve">i su predmetni </w:t>
      </w:r>
      <w:proofErr w:type="spellStart"/>
      <w:r w:rsidR="003C474B">
        <w:rPr>
          <w:rFonts w:ascii="Times New Roman" w:hAnsi="Times New Roman" w:cs="Times New Roman"/>
          <w:color w:val="000000"/>
          <w:sz w:val="24"/>
          <w:szCs w:val="24"/>
        </w:rPr>
        <w:t>kurikulumi</w:t>
      </w:r>
      <w:proofErr w:type="spellEnd"/>
      <w:r w:rsidR="00822C6B" w:rsidRPr="00822C6B">
        <w:rPr>
          <w:rFonts w:ascii="Times New Roman" w:hAnsi="Times New Roman" w:cs="Times New Roman"/>
          <w:color w:val="000000"/>
          <w:sz w:val="24"/>
          <w:szCs w:val="24"/>
        </w:rPr>
        <w:t xml:space="preserve"> te nije bilo bitnih odstupanja u realizaciji istog. </w:t>
      </w:r>
    </w:p>
    <w:p w:rsidR="00822C6B" w:rsidRDefault="00822C6B" w:rsidP="00822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C6B">
        <w:rPr>
          <w:rFonts w:ascii="Times New Roman" w:hAnsi="Times New Roman" w:cs="Times New Roman"/>
          <w:color w:val="000000"/>
          <w:sz w:val="24"/>
          <w:szCs w:val="24"/>
        </w:rPr>
        <w:t xml:space="preserve">U svim nastavnim predmetima i razrednim odjelima realiziran je planirani broj nastavnih sati i predviđeni program. </w:t>
      </w:r>
      <w:r w:rsidR="003115E2">
        <w:rPr>
          <w:rFonts w:ascii="Times New Roman" w:hAnsi="Times New Roman" w:cs="Times New Roman"/>
          <w:color w:val="000000"/>
          <w:sz w:val="24"/>
          <w:szCs w:val="24"/>
        </w:rPr>
        <w:t>Učitelji i stručni suradnici prilagođavali</w:t>
      </w:r>
      <w:r w:rsidR="00FD66CF">
        <w:rPr>
          <w:rFonts w:ascii="Times New Roman" w:hAnsi="Times New Roman" w:cs="Times New Roman"/>
          <w:color w:val="000000"/>
          <w:sz w:val="24"/>
          <w:szCs w:val="24"/>
        </w:rPr>
        <w:t xml:space="preserve"> su</w:t>
      </w:r>
      <w:r w:rsidR="003115E2">
        <w:rPr>
          <w:rFonts w:ascii="Times New Roman" w:hAnsi="Times New Roman" w:cs="Times New Roman"/>
          <w:color w:val="000000"/>
          <w:sz w:val="24"/>
          <w:szCs w:val="24"/>
        </w:rPr>
        <w:t xml:space="preserve"> programe</w:t>
      </w:r>
      <w:r w:rsidRPr="00822C6B">
        <w:rPr>
          <w:rFonts w:ascii="Times New Roman" w:hAnsi="Times New Roman" w:cs="Times New Roman"/>
          <w:color w:val="000000"/>
          <w:sz w:val="24"/>
          <w:szCs w:val="24"/>
        </w:rPr>
        <w:t xml:space="preserve"> individualnim mogućnostima učenika u stjecanju znanja i vrednovanja rezultata rada. </w:t>
      </w:r>
    </w:p>
    <w:p w:rsidR="00E861B7" w:rsidRDefault="00E861B7" w:rsidP="00311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15E2" w:rsidRPr="00A14587" w:rsidRDefault="00DD6B8B" w:rsidP="00E861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587">
        <w:rPr>
          <w:rFonts w:ascii="Times New Roman" w:eastAsia="Times New Roman" w:hAnsi="Times New Roman" w:cs="Times New Roman"/>
          <w:sz w:val="24"/>
          <w:szCs w:val="24"/>
          <w:lang w:eastAsia="hr-HR"/>
        </w:rPr>
        <w:t>Realiziran</w:t>
      </w:r>
      <w:r w:rsidR="003C474B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A145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 w:rsidR="003C47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177</w:t>
      </w:r>
      <w:r w:rsidR="00E861B7" w:rsidRPr="00A145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nastavni</w:t>
      </w:r>
      <w:r w:rsidR="003C474B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="00E861B7" w:rsidRPr="00A145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</w:t>
      </w:r>
      <w:r w:rsidR="003C474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A1458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115E2" w:rsidRPr="00A145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861B7" w:rsidRDefault="00E861B7" w:rsidP="00E861B7">
      <w:pPr>
        <w:pStyle w:val="Default"/>
        <w:spacing w:line="276" w:lineRule="auto"/>
        <w:jc w:val="both"/>
      </w:pPr>
    </w:p>
    <w:p w:rsidR="00200829" w:rsidRDefault="003115E2" w:rsidP="00E861B7">
      <w:pPr>
        <w:pStyle w:val="Default"/>
        <w:spacing w:line="276" w:lineRule="auto"/>
        <w:jc w:val="both"/>
      </w:pPr>
      <w:r w:rsidRPr="00491C31">
        <w:t>Uč</w:t>
      </w:r>
      <w:r>
        <w:t xml:space="preserve">enici su ukupno izostajali </w:t>
      </w:r>
      <w:r w:rsidR="00A14587">
        <w:t>41</w:t>
      </w:r>
      <w:r w:rsidR="003C474B">
        <w:t xml:space="preserve"> </w:t>
      </w:r>
      <w:r w:rsidR="00A14587">
        <w:t>445</w:t>
      </w:r>
      <w:r w:rsidRPr="00491C31">
        <w:t xml:space="preserve"> sati s nastave od č</w:t>
      </w:r>
      <w:r>
        <w:t xml:space="preserve">ega </w:t>
      </w:r>
      <w:r w:rsidR="00A14587">
        <w:t>65</w:t>
      </w:r>
      <w:r>
        <w:t xml:space="preserve"> sat</w:t>
      </w:r>
      <w:r w:rsidR="006870C4">
        <w:t>i</w:t>
      </w:r>
      <w:r>
        <w:t xml:space="preserve"> nije opravdan</w:t>
      </w:r>
      <w:r w:rsidR="00A14587">
        <w:t>o</w:t>
      </w:r>
      <w:r w:rsidRPr="00491C31">
        <w:t>.</w:t>
      </w:r>
    </w:p>
    <w:p w:rsidR="00532C5E" w:rsidRDefault="00532C5E" w:rsidP="00822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2C6B" w:rsidRDefault="003270E4" w:rsidP="00822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7.2</w:t>
      </w:r>
      <w:r w:rsidR="00822C6B" w:rsidRPr="00822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Uspjeh učenika u učenju i vladanju </w:t>
      </w:r>
    </w:p>
    <w:p w:rsidR="00A14587" w:rsidRDefault="00A14587" w:rsidP="00822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4587" w:rsidRPr="00822C6B" w:rsidRDefault="00A14587" w:rsidP="00822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Svi učenici uspješno su završili godinu</w:t>
      </w:r>
      <w:r w:rsidR="003C474B">
        <w:rPr>
          <w:rFonts w:ascii="Times New Roman" w:hAnsi="Times New Roman" w:cs="Times New Roman"/>
          <w:color w:val="000000"/>
          <w:sz w:val="24"/>
          <w:szCs w:val="24"/>
        </w:rPr>
        <w:t xml:space="preserve"> osim 1 učenice azilantice koja je upućena na ponavljanje razreda.</w:t>
      </w:r>
    </w:p>
    <w:p w:rsidR="00822C6B" w:rsidRDefault="00822C6B" w:rsidP="00FF3C1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C4123" w:rsidRDefault="00CC4123" w:rsidP="00CC41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689C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Učenici su postigli sljedeći uspjeh:</w:t>
      </w:r>
    </w:p>
    <w:p w:rsidR="00EC5366" w:rsidRDefault="00EC5366" w:rsidP="00EC536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0318" w:type="dxa"/>
        <w:jc w:val="center"/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  <w:gridCol w:w="1474"/>
      </w:tblGrid>
      <w:tr w:rsidR="00EC5366" w:rsidRPr="00EC5366" w:rsidTr="002E165D">
        <w:trPr>
          <w:trHeight w:val="454"/>
          <w:jc w:val="center"/>
        </w:trPr>
        <w:tc>
          <w:tcPr>
            <w:tcW w:w="10318" w:type="dxa"/>
            <w:gridSpan w:val="7"/>
          </w:tcPr>
          <w:p w:rsidR="00EC5366" w:rsidRPr="00EC5366" w:rsidRDefault="00EC5366" w:rsidP="00EC536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EC5366"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  <w:t>Opći uspjeh učenika</w:t>
            </w:r>
          </w:p>
        </w:tc>
      </w:tr>
      <w:tr w:rsidR="00EC5366" w:rsidRPr="00EC5366" w:rsidTr="002E165D">
        <w:trPr>
          <w:trHeight w:val="454"/>
          <w:jc w:val="center"/>
        </w:trPr>
        <w:tc>
          <w:tcPr>
            <w:tcW w:w="1474" w:type="dxa"/>
          </w:tcPr>
          <w:p w:rsidR="00EC5366" w:rsidRPr="00EC5366" w:rsidRDefault="00EC5366" w:rsidP="00CC41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C5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Razredi</w:t>
            </w:r>
          </w:p>
        </w:tc>
        <w:tc>
          <w:tcPr>
            <w:tcW w:w="1474" w:type="dxa"/>
          </w:tcPr>
          <w:p w:rsidR="00EC5366" w:rsidRPr="00EC5366" w:rsidRDefault="00EC5366" w:rsidP="00CC41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C5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Odličan</w:t>
            </w:r>
          </w:p>
        </w:tc>
        <w:tc>
          <w:tcPr>
            <w:tcW w:w="1474" w:type="dxa"/>
          </w:tcPr>
          <w:p w:rsidR="00EC5366" w:rsidRPr="00EC5366" w:rsidRDefault="00EC5366" w:rsidP="00CC41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C5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Vrlo dobar</w:t>
            </w:r>
          </w:p>
        </w:tc>
        <w:tc>
          <w:tcPr>
            <w:tcW w:w="1474" w:type="dxa"/>
          </w:tcPr>
          <w:p w:rsidR="00EC5366" w:rsidRPr="00EC5366" w:rsidRDefault="00EC5366" w:rsidP="00CC41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C5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Dobar</w:t>
            </w:r>
          </w:p>
        </w:tc>
        <w:tc>
          <w:tcPr>
            <w:tcW w:w="1474" w:type="dxa"/>
          </w:tcPr>
          <w:p w:rsidR="00EC5366" w:rsidRPr="00EC5366" w:rsidRDefault="00EC5366" w:rsidP="00CC41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C5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Dovoljan</w:t>
            </w:r>
          </w:p>
        </w:tc>
        <w:tc>
          <w:tcPr>
            <w:tcW w:w="1474" w:type="dxa"/>
          </w:tcPr>
          <w:p w:rsidR="00EC5366" w:rsidRPr="00EC5366" w:rsidRDefault="00EC5366" w:rsidP="00CC41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C5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Nedovoljan</w:t>
            </w:r>
          </w:p>
        </w:tc>
        <w:tc>
          <w:tcPr>
            <w:tcW w:w="1474" w:type="dxa"/>
          </w:tcPr>
          <w:p w:rsidR="00EC5366" w:rsidRPr="00EC5366" w:rsidRDefault="00EC5366" w:rsidP="00CC41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C5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Prosječna ocjena</w:t>
            </w:r>
          </w:p>
        </w:tc>
      </w:tr>
      <w:tr w:rsidR="00EC5366" w:rsidTr="002E165D">
        <w:trPr>
          <w:trHeight w:val="454"/>
          <w:jc w:val="center"/>
        </w:trPr>
        <w:tc>
          <w:tcPr>
            <w:tcW w:w="1474" w:type="dxa"/>
          </w:tcPr>
          <w:p w:rsidR="00EC5366" w:rsidRDefault="00EC5366" w:rsidP="00CC4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Prvi</w:t>
            </w:r>
          </w:p>
        </w:tc>
        <w:tc>
          <w:tcPr>
            <w:tcW w:w="1474" w:type="dxa"/>
          </w:tcPr>
          <w:p w:rsidR="00EC5366" w:rsidRDefault="00C8150E" w:rsidP="00CC4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85</w:t>
            </w:r>
          </w:p>
        </w:tc>
        <w:tc>
          <w:tcPr>
            <w:tcW w:w="1474" w:type="dxa"/>
          </w:tcPr>
          <w:p w:rsidR="00EC5366" w:rsidRDefault="00C8150E" w:rsidP="00CC4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474" w:type="dxa"/>
          </w:tcPr>
          <w:p w:rsidR="00EC5366" w:rsidRDefault="00EC5366" w:rsidP="00CC4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74" w:type="dxa"/>
          </w:tcPr>
          <w:p w:rsidR="00EC5366" w:rsidRDefault="00EC5366" w:rsidP="00CC4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74" w:type="dxa"/>
          </w:tcPr>
          <w:p w:rsidR="00EC5366" w:rsidRDefault="00EC5366" w:rsidP="00CC4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74" w:type="dxa"/>
          </w:tcPr>
          <w:p w:rsidR="00EC5366" w:rsidRDefault="00584D0D" w:rsidP="00CC4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4,90</w:t>
            </w:r>
          </w:p>
        </w:tc>
      </w:tr>
      <w:tr w:rsidR="00EC5366" w:rsidTr="002E165D">
        <w:trPr>
          <w:trHeight w:val="454"/>
          <w:jc w:val="center"/>
        </w:trPr>
        <w:tc>
          <w:tcPr>
            <w:tcW w:w="1474" w:type="dxa"/>
          </w:tcPr>
          <w:p w:rsidR="00EC5366" w:rsidRDefault="00EC5366" w:rsidP="00CC4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</w:t>
            </w:r>
          </w:p>
        </w:tc>
        <w:tc>
          <w:tcPr>
            <w:tcW w:w="1474" w:type="dxa"/>
          </w:tcPr>
          <w:p w:rsidR="00EC5366" w:rsidRDefault="000E5CCF" w:rsidP="00CC4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815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81</w:t>
            </w:r>
          </w:p>
        </w:tc>
        <w:tc>
          <w:tcPr>
            <w:tcW w:w="1474" w:type="dxa"/>
          </w:tcPr>
          <w:p w:rsidR="00EC5366" w:rsidRDefault="00584D0D" w:rsidP="00CC4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C815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474" w:type="dxa"/>
          </w:tcPr>
          <w:p w:rsidR="00EC5366" w:rsidRDefault="00EC5366" w:rsidP="00CC4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74" w:type="dxa"/>
          </w:tcPr>
          <w:p w:rsidR="00EC5366" w:rsidRDefault="00EC5366" w:rsidP="00CC4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74" w:type="dxa"/>
          </w:tcPr>
          <w:p w:rsidR="00EC5366" w:rsidRDefault="00EC5366" w:rsidP="00CC4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74" w:type="dxa"/>
          </w:tcPr>
          <w:p w:rsidR="00EC5366" w:rsidRDefault="00584D0D" w:rsidP="00CC4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4,96</w:t>
            </w:r>
          </w:p>
        </w:tc>
      </w:tr>
      <w:tr w:rsidR="00EC5366" w:rsidTr="002E165D">
        <w:trPr>
          <w:trHeight w:val="454"/>
          <w:jc w:val="center"/>
        </w:trPr>
        <w:tc>
          <w:tcPr>
            <w:tcW w:w="1474" w:type="dxa"/>
          </w:tcPr>
          <w:p w:rsidR="00EC5366" w:rsidRDefault="00EC5366" w:rsidP="00CC4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Treći</w:t>
            </w:r>
          </w:p>
        </w:tc>
        <w:tc>
          <w:tcPr>
            <w:tcW w:w="1474" w:type="dxa"/>
          </w:tcPr>
          <w:p w:rsidR="00EC5366" w:rsidRDefault="000E5CCF" w:rsidP="00CC4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="00C815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78</w:t>
            </w:r>
          </w:p>
        </w:tc>
        <w:tc>
          <w:tcPr>
            <w:tcW w:w="1474" w:type="dxa"/>
          </w:tcPr>
          <w:p w:rsidR="00EC5366" w:rsidRDefault="00C8150E" w:rsidP="00CC4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474" w:type="dxa"/>
          </w:tcPr>
          <w:p w:rsidR="00EC5366" w:rsidRDefault="00EC5366" w:rsidP="00CC4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74" w:type="dxa"/>
          </w:tcPr>
          <w:p w:rsidR="00EC5366" w:rsidRDefault="00EC5366" w:rsidP="00CC4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74" w:type="dxa"/>
          </w:tcPr>
          <w:p w:rsidR="00EC5366" w:rsidRDefault="00EC5366" w:rsidP="00CC4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74" w:type="dxa"/>
          </w:tcPr>
          <w:p w:rsidR="00EC5366" w:rsidRDefault="00584D0D" w:rsidP="00CC4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4,86</w:t>
            </w:r>
          </w:p>
        </w:tc>
      </w:tr>
      <w:tr w:rsidR="00EC5366" w:rsidTr="002E165D">
        <w:trPr>
          <w:trHeight w:val="454"/>
          <w:jc w:val="center"/>
        </w:trPr>
        <w:tc>
          <w:tcPr>
            <w:tcW w:w="1474" w:type="dxa"/>
          </w:tcPr>
          <w:p w:rsidR="00EC5366" w:rsidRDefault="00EC5366" w:rsidP="00CC4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Četvrti</w:t>
            </w:r>
          </w:p>
        </w:tc>
        <w:tc>
          <w:tcPr>
            <w:tcW w:w="1474" w:type="dxa"/>
          </w:tcPr>
          <w:p w:rsidR="00EC5366" w:rsidRDefault="000E5CCF" w:rsidP="00CC4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="00584D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78</w:t>
            </w:r>
          </w:p>
        </w:tc>
        <w:tc>
          <w:tcPr>
            <w:tcW w:w="1474" w:type="dxa"/>
          </w:tcPr>
          <w:p w:rsidR="00EC5366" w:rsidRDefault="00584D0D" w:rsidP="00CC4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474" w:type="dxa"/>
          </w:tcPr>
          <w:p w:rsidR="00EC5366" w:rsidRDefault="00EC5366" w:rsidP="00CC4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74" w:type="dxa"/>
          </w:tcPr>
          <w:p w:rsidR="00EC5366" w:rsidRDefault="00EC5366" w:rsidP="00CC4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74" w:type="dxa"/>
          </w:tcPr>
          <w:p w:rsidR="00EC5366" w:rsidRDefault="00EC5366" w:rsidP="00CC4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74" w:type="dxa"/>
          </w:tcPr>
          <w:p w:rsidR="00EC5366" w:rsidRDefault="00BE6DFF" w:rsidP="00CC4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4,80</w:t>
            </w:r>
          </w:p>
        </w:tc>
      </w:tr>
      <w:tr w:rsidR="00EC5366" w:rsidRPr="00584D0D" w:rsidTr="002E165D">
        <w:trPr>
          <w:trHeight w:val="454"/>
          <w:jc w:val="center"/>
        </w:trPr>
        <w:tc>
          <w:tcPr>
            <w:tcW w:w="1474" w:type="dxa"/>
            <w:shd w:val="clear" w:color="auto" w:fill="C6D9F1" w:themeFill="text2" w:themeFillTint="33"/>
          </w:tcPr>
          <w:p w:rsidR="00EC5366" w:rsidRPr="00584D0D" w:rsidRDefault="00EC5366" w:rsidP="00CC41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84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474" w:type="dxa"/>
            <w:shd w:val="clear" w:color="auto" w:fill="C6D9F1" w:themeFill="text2" w:themeFillTint="33"/>
          </w:tcPr>
          <w:p w:rsidR="00EC5366" w:rsidRPr="00584D0D" w:rsidRDefault="00584D0D" w:rsidP="00CC41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84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  <w:r w:rsidR="000E5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46</w:t>
            </w:r>
          </w:p>
        </w:tc>
        <w:tc>
          <w:tcPr>
            <w:tcW w:w="1474" w:type="dxa"/>
            <w:shd w:val="clear" w:color="auto" w:fill="C6D9F1" w:themeFill="text2" w:themeFillTint="33"/>
          </w:tcPr>
          <w:p w:rsidR="00EC5366" w:rsidRPr="00584D0D" w:rsidRDefault="00584D0D" w:rsidP="00CC41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84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43</w:t>
            </w:r>
          </w:p>
        </w:tc>
        <w:tc>
          <w:tcPr>
            <w:tcW w:w="1474" w:type="dxa"/>
            <w:shd w:val="clear" w:color="auto" w:fill="C6D9F1" w:themeFill="text2" w:themeFillTint="33"/>
          </w:tcPr>
          <w:p w:rsidR="00EC5366" w:rsidRPr="00584D0D" w:rsidRDefault="00EC5366" w:rsidP="00CC41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474" w:type="dxa"/>
            <w:shd w:val="clear" w:color="auto" w:fill="C6D9F1" w:themeFill="text2" w:themeFillTint="33"/>
          </w:tcPr>
          <w:p w:rsidR="00EC5366" w:rsidRPr="00584D0D" w:rsidRDefault="00EC5366" w:rsidP="00CC41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474" w:type="dxa"/>
            <w:shd w:val="clear" w:color="auto" w:fill="C6D9F1" w:themeFill="text2" w:themeFillTint="33"/>
          </w:tcPr>
          <w:p w:rsidR="00EC5366" w:rsidRPr="00584D0D" w:rsidRDefault="00EC5366" w:rsidP="00CC41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474" w:type="dxa"/>
            <w:shd w:val="clear" w:color="auto" w:fill="C6D9F1" w:themeFill="text2" w:themeFillTint="33"/>
          </w:tcPr>
          <w:p w:rsidR="00EC5366" w:rsidRPr="00584D0D" w:rsidRDefault="00F97D79" w:rsidP="00F97D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4,88</w:t>
            </w:r>
          </w:p>
        </w:tc>
      </w:tr>
      <w:tr w:rsidR="00EC5366" w:rsidTr="002E165D">
        <w:trPr>
          <w:trHeight w:val="454"/>
          <w:jc w:val="center"/>
        </w:trPr>
        <w:tc>
          <w:tcPr>
            <w:tcW w:w="1474" w:type="dxa"/>
          </w:tcPr>
          <w:p w:rsidR="00EC5366" w:rsidRDefault="00EC5366" w:rsidP="00CC4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Peti</w:t>
            </w:r>
          </w:p>
        </w:tc>
        <w:tc>
          <w:tcPr>
            <w:tcW w:w="1474" w:type="dxa"/>
          </w:tcPr>
          <w:p w:rsidR="00EC5366" w:rsidRDefault="00C8150E" w:rsidP="00CC4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</w:t>
            </w:r>
          </w:p>
        </w:tc>
        <w:tc>
          <w:tcPr>
            <w:tcW w:w="1474" w:type="dxa"/>
          </w:tcPr>
          <w:p w:rsidR="00EC5366" w:rsidRDefault="00C8150E" w:rsidP="00CC4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</w:t>
            </w:r>
          </w:p>
        </w:tc>
        <w:tc>
          <w:tcPr>
            <w:tcW w:w="1474" w:type="dxa"/>
          </w:tcPr>
          <w:p w:rsidR="00EC5366" w:rsidRDefault="00EC5366" w:rsidP="00CC4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74" w:type="dxa"/>
          </w:tcPr>
          <w:p w:rsidR="00EC5366" w:rsidRDefault="00EC5366" w:rsidP="00CC4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74" w:type="dxa"/>
          </w:tcPr>
          <w:p w:rsidR="00EC5366" w:rsidRDefault="00EC5366" w:rsidP="00CC4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74" w:type="dxa"/>
          </w:tcPr>
          <w:p w:rsidR="00EC5366" w:rsidRDefault="00F97D79" w:rsidP="00CC4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4,82</w:t>
            </w:r>
          </w:p>
        </w:tc>
      </w:tr>
      <w:tr w:rsidR="00EC5366" w:rsidTr="002E165D">
        <w:trPr>
          <w:trHeight w:val="454"/>
          <w:jc w:val="center"/>
        </w:trPr>
        <w:tc>
          <w:tcPr>
            <w:tcW w:w="1474" w:type="dxa"/>
          </w:tcPr>
          <w:p w:rsidR="00EC5366" w:rsidRDefault="00EC5366" w:rsidP="00CC4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Šesti</w:t>
            </w:r>
          </w:p>
        </w:tc>
        <w:tc>
          <w:tcPr>
            <w:tcW w:w="1474" w:type="dxa"/>
          </w:tcPr>
          <w:p w:rsidR="00EC5366" w:rsidRDefault="007369BE" w:rsidP="00CC4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</w:t>
            </w:r>
          </w:p>
        </w:tc>
        <w:tc>
          <w:tcPr>
            <w:tcW w:w="1474" w:type="dxa"/>
          </w:tcPr>
          <w:p w:rsidR="00EC5366" w:rsidRDefault="007369BE" w:rsidP="00CC4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1474" w:type="dxa"/>
          </w:tcPr>
          <w:p w:rsidR="00EC5366" w:rsidRDefault="00C8150E" w:rsidP="00CC4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74" w:type="dxa"/>
          </w:tcPr>
          <w:p w:rsidR="00EC5366" w:rsidRDefault="00EC5366" w:rsidP="00CC4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74" w:type="dxa"/>
          </w:tcPr>
          <w:p w:rsidR="00EC5366" w:rsidRDefault="00C8150E" w:rsidP="00CC4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74" w:type="dxa"/>
          </w:tcPr>
          <w:p w:rsidR="00EC5366" w:rsidRDefault="00F97D79" w:rsidP="00CC4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4,57</w:t>
            </w:r>
          </w:p>
        </w:tc>
      </w:tr>
      <w:tr w:rsidR="00EC5366" w:rsidTr="002E165D">
        <w:trPr>
          <w:trHeight w:val="454"/>
          <w:jc w:val="center"/>
        </w:trPr>
        <w:tc>
          <w:tcPr>
            <w:tcW w:w="1474" w:type="dxa"/>
          </w:tcPr>
          <w:p w:rsidR="00EC5366" w:rsidRDefault="00EC5366" w:rsidP="00CC4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Sedmi</w:t>
            </w:r>
          </w:p>
        </w:tc>
        <w:tc>
          <w:tcPr>
            <w:tcW w:w="1474" w:type="dxa"/>
          </w:tcPr>
          <w:p w:rsidR="00EC5366" w:rsidRDefault="00584D0D" w:rsidP="00CC4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</w:t>
            </w:r>
          </w:p>
        </w:tc>
        <w:tc>
          <w:tcPr>
            <w:tcW w:w="1474" w:type="dxa"/>
          </w:tcPr>
          <w:p w:rsidR="00EC5366" w:rsidRDefault="007369BE" w:rsidP="00CC4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474" w:type="dxa"/>
          </w:tcPr>
          <w:p w:rsidR="00EC5366" w:rsidRDefault="00C8150E" w:rsidP="00CC4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74" w:type="dxa"/>
          </w:tcPr>
          <w:p w:rsidR="00EC5366" w:rsidRDefault="00EC5366" w:rsidP="00CC4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74" w:type="dxa"/>
          </w:tcPr>
          <w:p w:rsidR="00EC5366" w:rsidRDefault="00EC5366" w:rsidP="00CC4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74" w:type="dxa"/>
          </w:tcPr>
          <w:p w:rsidR="00EC5366" w:rsidRDefault="00F97D79" w:rsidP="00CC4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4,77</w:t>
            </w:r>
          </w:p>
        </w:tc>
      </w:tr>
      <w:tr w:rsidR="00EC5366" w:rsidTr="002E165D">
        <w:trPr>
          <w:trHeight w:val="454"/>
          <w:jc w:val="center"/>
        </w:trPr>
        <w:tc>
          <w:tcPr>
            <w:tcW w:w="1474" w:type="dxa"/>
          </w:tcPr>
          <w:p w:rsidR="00EC5366" w:rsidRDefault="00EC5366" w:rsidP="00CC4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Osmi</w:t>
            </w:r>
          </w:p>
        </w:tc>
        <w:tc>
          <w:tcPr>
            <w:tcW w:w="1474" w:type="dxa"/>
          </w:tcPr>
          <w:p w:rsidR="00EC5366" w:rsidRDefault="00584D0D" w:rsidP="00CC4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1474" w:type="dxa"/>
          </w:tcPr>
          <w:p w:rsidR="00EC5366" w:rsidRDefault="007369BE" w:rsidP="00CC4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474" w:type="dxa"/>
          </w:tcPr>
          <w:p w:rsidR="00EC5366" w:rsidRDefault="00C8150E" w:rsidP="00CC4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474" w:type="dxa"/>
          </w:tcPr>
          <w:p w:rsidR="00EC5366" w:rsidRDefault="00EC5366" w:rsidP="00CC4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74" w:type="dxa"/>
          </w:tcPr>
          <w:p w:rsidR="00EC5366" w:rsidRDefault="00EC5366" w:rsidP="00CC4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74" w:type="dxa"/>
          </w:tcPr>
          <w:p w:rsidR="00EC5366" w:rsidRDefault="00F97D79" w:rsidP="00CC4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4,56</w:t>
            </w:r>
          </w:p>
        </w:tc>
      </w:tr>
      <w:tr w:rsidR="00EC5366" w:rsidRPr="00584D0D" w:rsidTr="002E165D">
        <w:trPr>
          <w:trHeight w:val="454"/>
          <w:jc w:val="center"/>
        </w:trPr>
        <w:tc>
          <w:tcPr>
            <w:tcW w:w="1474" w:type="dxa"/>
            <w:shd w:val="clear" w:color="auto" w:fill="C6D9F1" w:themeFill="text2" w:themeFillTint="33"/>
          </w:tcPr>
          <w:p w:rsidR="00EC5366" w:rsidRPr="00584D0D" w:rsidRDefault="00EC5366" w:rsidP="00CC41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84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 5.-8.</w:t>
            </w:r>
          </w:p>
        </w:tc>
        <w:tc>
          <w:tcPr>
            <w:tcW w:w="1474" w:type="dxa"/>
            <w:shd w:val="clear" w:color="auto" w:fill="C6D9F1" w:themeFill="text2" w:themeFillTint="33"/>
          </w:tcPr>
          <w:p w:rsidR="00EC5366" w:rsidRPr="00584D0D" w:rsidRDefault="007369BE" w:rsidP="00CC41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230</w:t>
            </w:r>
          </w:p>
        </w:tc>
        <w:tc>
          <w:tcPr>
            <w:tcW w:w="1474" w:type="dxa"/>
            <w:shd w:val="clear" w:color="auto" w:fill="C6D9F1" w:themeFill="text2" w:themeFillTint="33"/>
          </w:tcPr>
          <w:p w:rsidR="00EC5366" w:rsidRPr="00584D0D" w:rsidRDefault="007369BE" w:rsidP="00CC41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121</w:t>
            </w:r>
          </w:p>
        </w:tc>
        <w:tc>
          <w:tcPr>
            <w:tcW w:w="1474" w:type="dxa"/>
            <w:shd w:val="clear" w:color="auto" w:fill="C6D9F1" w:themeFill="text2" w:themeFillTint="33"/>
          </w:tcPr>
          <w:p w:rsidR="00EC5366" w:rsidRPr="00584D0D" w:rsidRDefault="00C8150E" w:rsidP="00CC41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474" w:type="dxa"/>
            <w:shd w:val="clear" w:color="auto" w:fill="C6D9F1" w:themeFill="text2" w:themeFillTint="33"/>
          </w:tcPr>
          <w:p w:rsidR="00EC5366" w:rsidRPr="00584D0D" w:rsidRDefault="00EC5366" w:rsidP="00CC41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474" w:type="dxa"/>
            <w:shd w:val="clear" w:color="auto" w:fill="C6D9F1" w:themeFill="text2" w:themeFillTint="33"/>
          </w:tcPr>
          <w:p w:rsidR="00EC5366" w:rsidRPr="00584D0D" w:rsidRDefault="007369BE" w:rsidP="00CC41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74" w:type="dxa"/>
            <w:shd w:val="clear" w:color="auto" w:fill="C6D9F1" w:themeFill="text2" w:themeFillTint="33"/>
          </w:tcPr>
          <w:p w:rsidR="00EC5366" w:rsidRPr="00584D0D" w:rsidRDefault="00F97D79" w:rsidP="00CC41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4,68</w:t>
            </w:r>
          </w:p>
        </w:tc>
      </w:tr>
      <w:tr w:rsidR="00EC5366" w:rsidRPr="00584D0D" w:rsidTr="002E165D">
        <w:trPr>
          <w:trHeight w:val="454"/>
          <w:jc w:val="center"/>
        </w:trPr>
        <w:tc>
          <w:tcPr>
            <w:tcW w:w="1474" w:type="dxa"/>
            <w:shd w:val="clear" w:color="auto" w:fill="E5B8B7" w:themeFill="accent2" w:themeFillTint="66"/>
          </w:tcPr>
          <w:p w:rsidR="00EC5366" w:rsidRPr="00584D0D" w:rsidRDefault="00EC5366" w:rsidP="00CC41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84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UKUPNO 1.-8.</w:t>
            </w:r>
          </w:p>
        </w:tc>
        <w:tc>
          <w:tcPr>
            <w:tcW w:w="1474" w:type="dxa"/>
            <w:shd w:val="clear" w:color="auto" w:fill="E5B8B7" w:themeFill="accent2" w:themeFillTint="66"/>
          </w:tcPr>
          <w:p w:rsidR="00EC5366" w:rsidRPr="00584D0D" w:rsidRDefault="007369BE" w:rsidP="00CC41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576</w:t>
            </w:r>
          </w:p>
        </w:tc>
        <w:tc>
          <w:tcPr>
            <w:tcW w:w="1474" w:type="dxa"/>
            <w:shd w:val="clear" w:color="auto" w:fill="E5B8B7" w:themeFill="accent2" w:themeFillTint="66"/>
          </w:tcPr>
          <w:p w:rsidR="00EC5366" w:rsidRPr="00584D0D" w:rsidRDefault="007369BE" w:rsidP="00CC41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164</w:t>
            </w:r>
          </w:p>
        </w:tc>
        <w:tc>
          <w:tcPr>
            <w:tcW w:w="1474" w:type="dxa"/>
            <w:shd w:val="clear" w:color="auto" w:fill="E5B8B7" w:themeFill="accent2" w:themeFillTint="66"/>
          </w:tcPr>
          <w:p w:rsidR="00EC5366" w:rsidRPr="00584D0D" w:rsidRDefault="007369BE" w:rsidP="00CC41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474" w:type="dxa"/>
            <w:shd w:val="clear" w:color="auto" w:fill="E5B8B7" w:themeFill="accent2" w:themeFillTint="66"/>
          </w:tcPr>
          <w:p w:rsidR="00EC5366" w:rsidRPr="00584D0D" w:rsidRDefault="00EC5366" w:rsidP="00CC41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474" w:type="dxa"/>
            <w:shd w:val="clear" w:color="auto" w:fill="E5B8B7" w:themeFill="accent2" w:themeFillTint="66"/>
          </w:tcPr>
          <w:p w:rsidR="00EC5366" w:rsidRPr="00584D0D" w:rsidRDefault="00EC5366" w:rsidP="00CC41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474" w:type="dxa"/>
            <w:shd w:val="clear" w:color="auto" w:fill="E5B8B7" w:themeFill="accent2" w:themeFillTint="66"/>
          </w:tcPr>
          <w:p w:rsidR="00EC5366" w:rsidRPr="00584D0D" w:rsidRDefault="00F97D79" w:rsidP="00CC41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4,78</w:t>
            </w:r>
          </w:p>
        </w:tc>
      </w:tr>
    </w:tbl>
    <w:p w:rsidR="00EC5366" w:rsidRDefault="00EC5366" w:rsidP="00CC41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6E11" w:rsidRDefault="007369BE" w:rsidP="00CC41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Jedna učenica je upućena na dopunsku nastavu. Jedna učenica je bila na predmetnom ispitu.</w:t>
      </w:r>
    </w:p>
    <w:p w:rsidR="00CC4123" w:rsidRPr="009A5078" w:rsidRDefault="00CC4123" w:rsidP="00CC412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5078">
        <w:rPr>
          <w:rFonts w:ascii="Times New Roman" w:hAnsi="Times New Roman" w:cs="Times New Roman"/>
          <w:sz w:val="24"/>
          <w:szCs w:val="24"/>
        </w:rPr>
        <w:t>Na kraj</w:t>
      </w:r>
      <w:r w:rsidR="009A5078" w:rsidRPr="009A5078">
        <w:rPr>
          <w:rFonts w:ascii="Times New Roman" w:hAnsi="Times New Roman" w:cs="Times New Roman"/>
          <w:sz w:val="24"/>
          <w:szCs w:val="24"/>
        </w:rPr>
        <w:t>u školske 20</w:t>
      </w:r>
      <w:r w:rsidR="007369BE">
        <w:rPr>
          <w:rFonts w:ascii="Times New Roman" w:hAnsi="Times New Roman" w:cs="Times New Roman"/>
          <w:sz w:val="24"/>
          <w:szCs w:val="24"/>
        </w:rPr>
        <w:t>20</w:t>
      </w:r>
      <w:r w:rsidR="009A5078" w:rsidRPr="009A5078">
        <w:rPr>
          <w:rFonts w:ascii="Times New Roman" w:hAnsi="Times New Roman" w:cs="Times New Roman"/>
          <w:sz w:val="24"/>
          <w:szCs w:val="24"/>
        </w:rPr>
        <w:t>./20</w:t>
      </w:r>
      <w:r w:rsidR="007369BE">
        <w:rPr>
          <w:rFonts w:ascii="Times New Roman" w:hAnsi="Times New Roman" w:cs="Times New Roman"/>
          <w:sz w:val="24"/>
          <w:szCs w:val="24"/>
        </w:rPr>
        <w:t>21</w:t>
      </w:r>
      <w:r w:rsidR="009A5078" w:rsidRPr="009A5078">
        <w:rPr>
          <w:rFonts w:ascii="Times New Roman" w:hAnsi="Times New Roman" w:cs="Times New Roman"/>
          <w:sz w:val="24"/>
          <w:szCs w:val="24"/>
        </w:rPr>
        <w:t xml:space="preserve">. godine </w:t>
      </w:r>
      <w:r w:rsidR="007369BE">
        <w:rPr>
          <w:rFonts w:ascii="Times New Roman" w:hAnsi="Times New Roman" w:cs="Times New Roman"/>
          <w:sz w:val="24"/>
          <w:szCs w:val="24"/>
        </w:rPr>
        <w:t>761</w:t>
      </w:r>
      <w:r w:rsidRPr="009A5078">
        <w:rPr>
          <w:rFonts w:ascii="Times New Roman" w:hAnsi="Times New Roman" w:cs="Times New Roman"/>
          <w:sz w:val="24"/>
          <w:szCs w:val="24"/>
        </w:rPr>
        <w:t xml:space="preserve"> učenika ocjenjeno je ocjenom iz vladanja </w:t>
      </w:r>
      <w:r w:rsidRPr="009A5078">
        <w:rPr>
          <w:rFonts w:ascii="Times New Roman" w:hAnsi="Times New Roman" w:cs="Times New Roman"/>
          <w:i/>
          <w:sz w:val="24"/>
          <w:szCs w:val="24"/>
        </w:rPr>
        <w:t>uzorno</w:t>
      </w:r>
      <w:r w:rsidRPr="009A5078">
        <w:rPr>
          <w:rFonts w:ascii="Times New Roman" w:hAnsi="Times New Roman" w:cs="Times New Roman"/>
          <w:sz w:val="24"/>
          <w:szCs w:val="24"/>
        </w:rPr>
        <w:t xml:space="preserve">, dok je ocjenu iz vladanja </w:t>
      </w:r>
      <w:r w:rsidRPr="009A5078">
        <w:rPr>
          <w:rFonts w:ascii="Times New Roman" w:hAnsi="Times New Roman" w:cs="Times New Roman"/>
          <w:i/>
          <w:sz w:val="24"/>
          <w:szCs w:val="24"/>
        </w:rPr>
        <w:t xml:space="preserve">dobro </w:t>
      </w:r>
      <w:r w:rsidR="009A5078" w:rsidRPr="009A5078">
        <w:rPr>
          <w:rFonts w:ascii="Times New Roman" w:hAnsi="Times New Roman" w:cs="Times New Roman"/>
          <w:sz w:val="24"/>
          <w:szCs w:val="24"/>
        </w:rPr>
        <w:t>dobilo 19</w:t>
      </w:r>
      <w:r w:rsidRPr="009A5078">
        <w:rPr>
          <w:rFonts w:ascii="Times New Roman" w:hAnsi="Times New Roman" w:cs="Times New Roman"/>
          <w:sz w:val="24"/>
          <w:szCs w:val="24"/>
        </w:rPr>
        <w:t xml:space="preserve"> učenika.</w:t>
      </w:r>
      <w:r w:rsidR="007369BE">
        <w:rPr>
          <w:rFonts w:ascii="Times New Roman" w:hAnsi="Times New Roman" w:cs="Times New Roman"/>
          <w:sz w:val="24"/>
          <w:szCs w:val="24"/>
        </w:rPr>
        <w:t xml:space="preserve"> Loše vladanje su imala dva učenika.</w:t>
      </w:r>
    </w:p>
    <w:p w:rsidR="008F346E" w:rsidRPr="00AE2A35" w:rsidRDefault="00E861B7" w:rsidP="00E861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E2A35">
        <w:rPr>
          <w:rFonts w:ascii="Times New Roman" w:hAnsi="Times New Roman" w:cs="Times New Roman"/>
          <w:sz w:val="23"/>
          <w:szCs w:val="23"/>
        </w:rPr>
        <w:t>Tijekom 20</w:t>
      </w:r>
      <w:r w:rsidR="007369BE">
        <w:rPr>
          <w:rFonts w:ascii="Times New Roman" w:hAnsi="Times New Roman" w:cs="Times New Roman"/>
          <w:sz w:val="23"/>
          <w:szCs w:val="23"/>
        </w:rPr>
        <w:t xml:space="preserve">20./21. </w:t>
      </w:r>
      <w:r w:rsidR="00AE2A35" w:rsidRPr="00AE2A35">
        <w:rPr>
          <w:rFonts w:ascii="Times New Roman" w:hAnsi="Times New Roman" w:cs="Times New Roman"/>
          <w:sz w:val="23"/>
          <w:szCs w:val="23"/>
        </w:rPr>
        <w:t>školske godine izrečen</w:t>
      </w:r>
      <w:r w:rsidR="007369BE">
        <w:rPr>
          <w:rFonts w:ascii="Times New Roman" w:hAnsi="Times New Roman" w:cs="Times New Roman"/>
          <w:sz w:val="23"/>
          <w:szCs w:val="23"/>
        </w:rPr>
        <w:t>o je 9 opomena i 3 ukora.</w:t>
      </w:r>
      <w:r w:rsidR="00AE2A35" w:rsidRPr="00AE2A35">
        <w:rPr>
          <w:rFonts w:ascii="Times New Roman" w:hAnsi="Times New Roman" w:cs="Times New Roman"/>
          <w:sz w:val="23"/>
          <w:szCs w:val="23"/>
        </w:rPr>
        <w:t xml:space="preserve"> </w:t>
      </w:r>
      <w:r w:rsidR="008F346E" w:rsidRPr="00AE2A3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F346E" w:rsidRPr="00AE2A35" w:rsidRDefault="008F346E" w:rsidP="00E861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851882" w:rsidRDefault="00851882" w:rsidP="00E861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26"/>
        <w:gridCol w:w="638"/>
        <w:gridCol w:w="791"/>
        <w:gridCol w:w="740"/>
        <w:gridCol w:w="919"/>
        <w:gridCol w:w="600"/>
        <w:gridCol w:w="676"/>
        <w:gridCol w:w="830"/>
        <w:gridCol w:w="740"/>
        <w:gridCol w:w="1009"/>
      </w:tblGrid>
      <w:tr w:rsidR="00851882" w:rsidRPr="00851882" w:rsidTr="009A5078">
        <w:trPr>
          <w:trHeight w:val="284"/>
        </w:trPr>
        <w:tc>
          <w:tcPr>
            <w:tcW w:w="554" w:type="dxa"/>
            <w:shd w:val="clear" w:color="auto" w:fill="C6D9F1" w:themeFill="text2" w:themeFillTint="33"/>
          </w:tcPr>
          <w:p w:rsidR="00851882" w:rsidRPr="00851882" w:rsidRDefault="00851882" w:rsidP="00E8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5188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Razred</w:t>
            </w:r>
          </w:p>
        </w:tc>
        <w:tc>
          <w:tcPr>
            <w:tcW w:w="341" w:type="dxa"/>
            <w:shd w:val="clear" w:color="auto" w:fill="C6D9F1" w:themeFill="text2" w:themeFillTint="33"/>
          </w:tcPr>
          <w:p w:rsidR="00851882" w:rsidRPr="00851882" w:rsidRDefault="00851882" w:rsidP="00E8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5188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Prvi</w:t>
            </w:r>
          </w:p>
        </w:tc>
        <w:tc>
          <w:tcPr>
            <w:tcW w:w="396" w:type="dxa"/>
            <w:shd w:val="clear" w:color="auto" w:fill="C6D9F1" w:themeFill="text2" w:themeFillTint="33"/>
          </w:tcPr>
          <w:p w:rsidR="00851882" w:rsidRPr="00851882" w:rsidRDefault="00851882" w:rsidP="00E8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5188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Drugi</w:t>
            </w:r>
          </w:p>
        </w:tc>
        <w:tc>
          <w:tcPr>
            <w:tcW w:w="378" w:type="dxa"/>
            <w:shd w:val="clear" w:color="auto" w:fill="C6D9F1" w:themeFill="text2" w:themeFillTint="33"/>
          </w:tcPr>
          <w:p w:rsidR="00851882" w:rsidRPr="00851882" w:rsidRDefault="00851882" w:rsidP="00E8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5188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Treći</w:t>
            </w:r>
          </w:p>
        </w:tc>
        <w:tc>
          <w:tcPr>
            <w:tcW w:w="443" w:type="dxa"/>
            <w:shd w:val="clear" w:color="auto" w:fill="C6D9F1" w:themeFill="text2" w:themeFillTint="33"/>
          </w:tcPr>
          <w:p w:rsidR="00851882" w:rsidRPr="00851882" w:rsidRDefault="00851882" w:rsidP="00E8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5188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Četvrti</w:t>
            </w:r>
          </w:p>
        </w:tc>
        <w:tc>
          <w:tcPr>
            <w:tcW w:w="327" w:type="dxa"/>
            <w:shd w:val="clear" w:color="auto" w:fill="C6D9F1" w:themeFill="text2" w:themeFillTint="33"/>
          </w:tcPr>
          <w:p w:rsidR="00851882" w:rsidRPr="00851882" w:rsidRDefault="00851882" w:rsidP="00E8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5188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Peti</w:t>
            </w:r>
          </w:p>
        </w:tc>
        <w:tc>
          <w:tcPr>
            <w:tcW w:w="355" w:type="dxa"/>
            <w:shd w:val="clear" w:color="auto" w:fill="C6D9F1" w:themeFill="text2" w:themeFillTint="33"/>
          </w:tcPr>
          <w:p w:rsidR="00851882" w:rsidRPr="00851882" w:rsidRDefault="00851882" w:rsidP="00E8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5188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Šesti</w:t>
            </w:r>
          </w:p>
        </w:tc>
        <w:tc>
          <w:tcPr>
            <w:tcW w:w="411" w:type="dxa"/>
            <w:shd w:val="clear" w:color="auto" w:fill="C6D9F1" w:themeFill="text2" w:themeFillTint="33"/>
          </w:tcPr>
          <w:p w:rsidR="00851882" w:rsidRPr="00851882" w:rsidRDefault="00851882" w:rsidP="00E8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5188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Sedmi</w:t>
            </w:r>
          </w:p>
        </w:tc>
        <w:tc>
          <w:tcPr>
            <w:tcW w:w="378" w:type="dxa"/>
            <w:shd w:val="clear" w:color="auto" w:fill="C6D9F1" w:themeFill="text2" w:themeFillTint="33"/>
          </w:tcPr>
          <w:p w:rsidR="00851882" w:rsidRPr="00851882" w:rsidRDefault="00851882" w:rsidP="00E8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5188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Osmi</w:t>
            </w:r>
          </w:p>
        </w:tc>
        <w:tc>
          <w:tcPr>
            <w:tcW w:w="475" w:type="dxa"/>
            <w:shd w:val="clear" w:color="auto" w:fill="C6D9F1" w:themeFill="text2" w:themeFillTint="33"/>
          </w:tcPr>
          <w:p w:rsidR="00851882" w:rsidRPr="00851882" w:rsidRDefault="00851882" w:rsidP="00E8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5188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Ukupno</w:t>
            </w:r>
          </w:p>
        </w:tc>
      </w:tr>
      <w:tr w:rsidR="00851882" w:rsidTr="009A5078">
        <w:trPr>
          <w:trHeight w:val="284"/>
        </w:trPr>
        <w:tc>
          <w:tcPr>
            <w:tcW w:w="554" w:type="dxa"/>
          </w:tcPr>
          <w:p w:rsidR="00851882" w:rsidRDefault="00851882" w:rsidP="00E8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Opomena</w:t>
            </w:r>
          </w:p>
        </w:tc>
        <w:tc>
          <w:tcPr>
            <w:tcW w:w="341" w:type="dxa"/>
          </w:tcPr>
          <w:p w:rsidR="00851882" w:rsidRDefault="00851882" w:rsidP="00E8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6" w:type="dxa"/>
          </w:tcPr>
          <w:p w:rsidR="00851882" w:rsidRDefault="00851882" w:rsidP="00E8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78" w:type="dxa"/>
          </w:tcPr>
          <w:p w:rsidR="00851882" w:rsidRDefault="00851882" w:rsidP="00E8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43" w:type="dxa"/>
          </w:tcPr>
          <w:p w:rsidR="00851882" w:rsidRDefault="00851882" w:rsidP="00E8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7" w:type="dxa"/>
          </w:tcPr>
          <w:p w:rsidR="00851882" w:rsidRDefault="007369BE" w:rsidP="00E8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55" w:type="dxa"/>
          </w:tcPr>
          <w:p w:rsidR="00851882" w:rsidRDefault="00EF3814" w:rsidP="00E8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411" w:type="dxa"/>
          </w:tcPr>
          <w:p w:rsidR="00851882" w:rsidRDefault="005C0D0A" w:rsidP="00E8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378" w:type="dxa"/>
          </w:tcPr>
          <w:p w:rsidR="00851882" w:rsidRDefault="00851882" w:rsidP="00E8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5" w:type="dxa"/>
          </w:tcPr>
          <w:p w:rsidR="00851882" w:rsidRDefault="005C0D0A" w:rsidP="00E8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</w:tr>
      <w:tr w:rsidR="00851882" w:rsidTr="009A5078">
        <w:trPr>
          <w:trHeight w:val="284"/>
        </w:trPr>
        <w:tc>
          <w:tcPr>
            <w:tcW w:w="554" w:type="dxa"/>
          </w:tcPr>
          <w:p w:rsidR="00851882" w:rsidRDefault="00851882" w:rsidP="00E8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Ukor</w:t>
            </w:r>
          </w:p>
        </w:tc>
        <w:tc>
          <w:tcPr>
            <w:tcW w:w="341" w:type="dxa"/>
          </w:tcPr>
          <w:p w:rsidR="00851882" w:rsidRDefault="00851882" w:rsidP="00E8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6" w:type="dxa"/>
          </w:tcPr>
          <w:p w:rsidR="00851882" w:rsidRDefault="00851882" w:rsidP="00E8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78" w:type="dxa"/>
          </w:tcPr>
          <w:p w:rsidR="00851882" w:rsidRDefault="00851882" w:rsidP="00E8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43" w:type="dxa"/>
          </w:tcPr>
          <w:p w:rsidR="00851882" w:rsidRDefault="00851882" w:rsidP="00E8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7" w:type="dxa"/>
          </w:tcPr>
          <w:p w:rsidR="00851882" w:rsidRDefault="00851882" w:rsidP="00E8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5" w:type="dxa"/>
          </w:tcPr>
          <w:p w:rsidR="00851882" w:rsidRDefault="00851882" w:rsidP="00E8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11" w:type="dxa"/>
          </w:tcPr>
          <w:p w:rsidR="00851882" w:rsidRDefault="005C0D0A" w:rsidP="00E8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78" w:type="dxa"/>
          </w:tcPr>
          <w:p w:rsidR="00851882" w:rsidRDefault="005C0D0A" w:rsidP="00E8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475" w:type="dxa"/>
          </w:tcPr>
          <w:p w:rsidR="00851882" w:rsidRDefault="00851882" w:rsidP="00E8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51882" w:rsidTr="009A5078">
        <w:trPr>
          <w:trHeight w:val="284"/>
        </w:trPr>
        <w:tc>
          <w:tcPr>
            <w:tcW w:w="554" w:type="dxa"/>
          </w:tcPr>
          <w:p w:rsidR="00851882" w:rsidRDefault="00851882" w:rsidP="00E8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Strogi ukor</w:t>
            </w:r>
          </w:p>
        </w:tc>
        <w:tc>
          <w:tcPr>
            <w:tcW w:w="341" w:type="dxa"/>
          </w:tcPr>
          <w:p w:rsidR="00851882" w:rsidRDefault="00851882" w:rsidP="00E8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6" w:type="dxa"/>
          </w:tcPr>
          <w:p w:rsidR="00851882" w:rsidRDefault="00851882" w:rsidP="00E8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78" w:type="dxa"/>
          </w:tcPr>
          <w:p w:rsidR="00851882" w:rsidRDefault="00851882" w:rsidP="00E8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43" w:type="dxa"/>
          </w:tcPr>
          <w:p w:rsidR="00851882" w:rsidRDefault="00851882" w:rsidP="00E8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7" w:type="dxa"/>
          </w:tcPr>
          <w:p w:rsidR="00851882" w:rsidRDefault="00851882" w:rsidP="00E8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5" w:type="dxa"/>
          </w:tcPr>
          <w:p w:rsidR="00851882" w:rsidRDefault="00851882" w:rsidP="00E8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11" w:type="dxa"/>
          </w:tcPr>
          <w:p w:rsidR="00851882" w:rsidRDefault="00851882" w:rsidP="00E8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78" w:type="dxa"/>
          </w:tcPr>
          <w:p w:rsidR="00851882" w:rsidRDefault="00851882" w:rsidP="00E8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5" w:type="dxa"/>
          </w:tcPr>
          <w:p w:rsidR="00851882" w:rsidRDefault="00851882" w:rsidP="00E8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51882" w:rsidTr="009A5078">
        <w:trPr>
          <w:trHeight w:val="284"/>
        </w:trPr>
        <w:tc>
          <w:tcPr>
            <w:tcW w:w="554" w:type="dxa"/>
          </w:tcPr>
          <w:p w:rsidR="00851882" w:rsidRDefault="00851882" w:rsidP="00E8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Preseljenje u drugu školu</w:t>
            </w:r>
          </w:p>
        </w:tc>
        <w:tc>
          <w:tcPr>
            <w:tcW w:w="341" w:type="dxa"/>
          </w:tcPr>
          <w:p w:rsidR="00851882" w:rsidRDefault="00851882" w:rsidP="00E8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6" w:type="dxa"/>
          </w:tcPr>
          <w:p w:rsidR="00851882" w:rsidRDefault="00851882" w:rsidP="00E8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78" w:type="dxa"/>
          </w:tcPr>
          <w:p w:rsidR="00851882" w:rsidRDefault="00851882" w:rsidP="00E8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43" w:type="dxa"/>
          </w:tcPr>
          <w:p w:rsidR="00851882" w:rsidRDefault="00851882" w:rsidP="00E8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7" w:type="dxa"/>
          </w:tcPr>
          <w:p w:rsidR="00851882" w:rsidRDefault="00851882" w:rsidP="00E8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5" w:type="dxa"/>
          </w:tcPr>
          <w:p w:rsidR="00851882" w:rsidRDefault="00851882" w:rsidP="00E8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11" w:type="dxa"/>
          </w:tcPr>
          <w:p w:rsidR="00851882" w:rsidRDefault="00851882" w:rsidP="00E8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78" w:type="dxa"/>
          </w:tcPr>
          <w:p w:rsidR="00851882" w:rsidRDefault="00851882" w:rsidP="00E8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5" w:type="dxa"/>
          </w:tcPr>
          <w:p w:rsidR="00851882" w:rsidRDefault="00851882" w:rsidP="00E8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51882" w:rsidRPr="00851882" w:rsidTr="009A5078">
        <w:trPr>
          <w:trHeight w:val="284"/>
        </w:trPr>
        <w:tc>
          <w:tcPr>
            <w:tcW w:w="554" w:type="dxa"/>
            <w:shd w:val="clear" w:color="auto" w:fill="C6D9F1" w:themeFill="text2" w:themeFillTint="33"/>
          </w:tcPr>
          <w:p w:rsidR="00851882" w:rsidRPr="00851882" w:rsidRDefault="00851882" w:rsidP="00E8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5188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Ukupno</w:t>
            </w:r>
          </w:p>
        </w:tc>
        <w:tc>
          <w:tcPr>
            <w:tcW w:w="341" w:type="dxa"/>
            <w:shd w:val="clear" w:color="auto" w:fill="C6D9F1" w:themeFill="text2" w:themeFillTint="33"/>
          </w:tcPr>
          <w:p w:rsidR="00851882" w:rsidRPr="00851882" w:rsidRDefault="00851882" w:rsidP="00E8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396" w:type="dxa"/>
            <w:shd w:val="clear" w:color="auto" w:fill="C6D9F1" w:themeFill="text2" w:themeFillTint="33"/>
          </w:tcPr>
          <w:p w:rsidR="00851882" w:rsidRPr="00851882" w:rsidRDefault="00851882" w:rsidP="00E8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378" w:type="dxa"/>
            <w:shd w:val="clear" w:color="auto" w:fill="C6D9F1" w:themeFill="text2" w:themeFillTint="33"/>
          </w:tcPr>
          <w:p w:rsidR="00851882" w:rsidRPr="00851882" w:rsidRDefault="00851882" w:rsidP="00E8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443" w:type="dxa"/>
            <w:shd w:val="clear" w:color="auto" w:fill="C6D9F1" w:themeFill="text2" w:themeFillTint="33"/>
          </w:tcPr>
          <w:p w:rsidR="00851882" w:rsidRPr="00851882" w:rsidRDefault="00851882" w:rsidP="00E8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327" w:type="dxa"/>
            <w:shd w:val="clear" w:color="auto" w:fill="C6D9F1" w:themeFill="text2" w:themeFillTint="33"/>
          </w:tcPr>
          <w:p w:rsidR="00851882" w:rsidRPr="00851882" w:rsidRDefault="00851882" w:rsidP="00E8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355" w:type="dxa"/>
            <w:shd w:val="clear" w:color="auto" w:fill="C6D9F1" w:themeFill="text2" w:themeFillTint="33"/>
          </w:tcPr>
          <w:p w:rsidR="00851882" w:rsidRPr="00851882" w:rsidRDefault="005C0D0A" w:rsidP="00E8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3   1        </w:t>
            </w:r>
          </w:p>
        </w:tc>
        <w:tc>
          <w:tcPr>
            <w:tcW w:w="411" w:type="dxa"/>
            <w:shd w:val="clear" w:color="auto" w:fill="C6D9F1" w:themeFill="text2" w:themeFillTint="33"/>
          </w:tcPr>
          <w:p w:rsidR="00851882" w:rsidRPr="00851882" w:rsidRDefault="005C0D0A" w:rsidP="00E8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7</w:t>
            </w:r>
          </w:p>
        </w:tc>
        <w:tc>
          <w:tcPr>
            <w:tcW w:w="378" w:type="dxa"/>
            <w:shd w:val="clear" w:color="auto" w:fill="C6D9F1" w:themeFill="text2" w:themeFillTint="33"/>
          </w:tcPr>
          <w:p w:rsidR="00851882" w:rsidRPr="00851882" w:rsidRDefault="005C0D0A" w:rsidP="00E8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</w:t>
            </w:r>
          </w:p>
        </w:tc>
        <w:tc>
          <w:tcPr>
            <w:tcW w:w="475" w:type="dxa"/>
            <w:shd w:val="clear" w:color="auto" w:fill="C6D9F1" w:themeFill="text2" w:themeFillTint="33"/>
          </w:tcPr>
          <w:p w:rsidR="00851882" w:rsidRPr="00851882" w:rsidRDefault="005C0D0A" w:rsidP="00E8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12</w:t>
            </w:r>
          </w:p>
        </w:tc>
      </w:tr>
    </w:tbl>
    <w:p w:rsidR="00F61794" w:rsidRDefault="00F61794" w:rsidP="00E86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1794" w:rsidRDefault="00F61794" w:rsidP="00E86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1B7" w:rsidRPr="009A5078" w:rsidRDefault="009A5078" w:rsidP="00E86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078">
        <w:rPr>
          <w:rFonts w:ascii="Times New Roman" w:hAnsi="Times New Roman" w:cs="Times New Roman"/>
          <w:sz w:val="24"/>
          <w:szCs w:val="24"/>
        </w:rPr>
        <w:t xml:space="preserve">Pisane pohvale dobilo je </w:t>
      </w:r>
      <w:r w:rsidR="005C0D0A">
        <w:rPr>
          <w:rFonts w:ascii="Times New Roman" w:hAnsi="Times New Roman" w:cs="Times New Roman"/>
          <w:sz w:val="24"/>
          <w:szCs w:val="24"/>
        </w:rPr>
        <w:t xml:space="preserve">576 </w:t>
      </w:r>
      <w:r w:rsidR="00E861B7" w:rsidRPr="009A5078">
        <w:rPr>
          <w:rFonts w:ascii="Times New Roman" w:hAnsi="Times New Roman" w:cs="Times New Roman"/>
          <w:sz w:val="24"/>
          <w:szCs w:val="24"/>
        </w:rPr>
        <w:t>učenika</w:t>
      </w:r>
      <w:r w:rsidR="00CC4123" w:rsidRPr="009A5078">
        <w:rPr>
          <w:rFonts w:ascii="Times New Roman" w:hAnsi="Times New Roman" w:cs="Times New Roman"/>
          <w:sz w:val="24"/>
          <w:szCs w:val="24"/>
        </w:rPr>
        <w:t xml:space="preserve"> </w:t>
      </w:r>
      <w:r w:rsidR="00CC4123" w:rsidRPr="009A5078">
        <w:rPr>
          <w:rFonts w:ascii="Times New Roman" w:eastAsia="Times New Roman" w:hAnsi="Times New Roman" w:cs="Times New Roman"/>
          <w:sz w:val="24"/>
          <w:szCs w:val="24"/>
          <w:lang w:eastAsia="hr-HR"/>
        </w:rPr>
        <w:t>za odlično učenje, primjerno vladanje i za izvrs</w:t>
      </w:r>
      <w:r w:rsidRPr="009A50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tan rad u slobodnim aktivnostima. </w:t>
      </w:r>
    </w:p>
    <w:p w:rsidR="00CC4123" w:rsidRDefault="00CC4123" w:rsidP="00E861B7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F346E" w:rsidRPr="00873274" w:rsidRDefault="008F346E" w:rsidP="00FF3C1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C4123" w:rsidRPr="00CC4123" w:rsidRDefault="00CC4123" w:rsidP="00CC4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32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7.3</w:t>
      </w:r>
      <w:r w:rsidRPr="00CC41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BF02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Izborna nastava</w:t>
      </w:r>
    </w:p>
    <w:p w:rsidR="00CC4123" w:rsidRDefault="00CC4123" w:rsidP="00FF3C1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2689C" w:rsidRPr="00F61794" w:rsidRDefault="0032689C" w:rsidP="00FF3C1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1794">
        <w:rPr>
          <w:rFonts w:ascii="Times New Roman" w:eastAsia="Times New Roman" w:hAnsi="Times New Roman" w:cs="Times New Roman"/>
          <w:sz w:val="24"/>
          <w:szCs w:val="24"/>
          <w:lang w:eastAsia="hr-HR"/>
        </w:rPr>
        <w:t>Izbornim programom bili su obuhvaćeni sljedeći predmeti:</w:t>
      </w:r>
    </w:p>
    <w:p w:rsidR="0032689C" w:rsidRPr="00F61794" w:rsidRDefault="0032689C" w:rsidP="00FF3C1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1794">
        <w:rPr>
          <w:rFonts w:ascii="Times New Roman" w:eastAsia="Times New Roman" w:hAnsi="Times New Roman" w:cs="Times New Roman"/>
          <w:sz w:val="24"/>
          <w:szCs w:val="24"/>
          <w:lang w:eastAsia="hr-HR"/>
        </w:rPr>
        <w:t>Vj</w:t>
      </w:r>
      <w:r w:rsidR="00F61794" w:rsidRPr="00F61794">
        <w:rPr>
          <w:rFonts w:ascii="Times New Roman" w:eastAsia="Times New Roman" w:hAnsi="Times New Roman" w:cs="Times New Roman"/>
          <w:sz w:val="24"/>
          <w:szCs w:val="24"/>
          <w:lang w:eastAsia="hr-HR"/>
        </w:rPr>
        <w:t>eronauk</w:t>
      </w:r>
      <w:r w:rsidR="00D37A0C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61794" w:rsidRPr="00F617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</w:t>
      </w:r>
      <w:r w:rsidR="00D37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- </w:t>
      </w:r>
      <w:r w:rsidR="00F61794" w:rsidRPr="00F61794">
        <w:rPr>
          <w:rFonts w:ascii="Times New Roman" w:eastAsia="Times New Roman" w:hAnsi="Times New Roman" w:cs="Times New Roman"/>
          <w:sz w:val="24"/>
          <w:szCs w:val="24"/>
          <w:lang w:eastAsia="hr-HR"/>
        </w:rPr>
        <w:t>8. razred</w:t>
      </w:r>
    </w:p>
    <w:p w:rsidR="00F61794" w:rsidRPr="00F61794" w:rsidRDefault="0032689C" w:rsidP="00FF3C1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179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r w:rsidR="00F61794" w:rsidRPr="00F61794">
        <w:rPr>
          <w:rFonts w:ascii="Times New Roman" w:eastAsia="Times New Roman" w:hAnsi="Times New Roman" w:cs="Times New Roman"/>
          <w:sz w:val="24"/>
          <w:szCs w:val="24"/>
          <w:lang w:eastAsia="hr-HR"/>
        </w:rPr>
        <w:t>formatika</w:t>
      </w:r>
      <w:r w:rsidR="00D37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2. </w:t>
      </w:r>
      <w:r w:rsidR="00F61794" w:rsidRPr="00F6179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D37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61794" w:rsidRPr="00F61794">
        <w:rPr>
          <w:rFonts w:ascii="Times New Roman" w:eastAsia="Times New Roman" w:hAnsi="Times New Roman" w:cs="Times New Roman"/>
          <w:sz w:val="24"/>
          <w:szCs w:val="24"/>
          <w:lang w:eastAsia="hr-HR"/>
        </w:rPr>
        <w:t>8. razred</w:t>
      </w:r>
    </w:p>
    <w:p w:rsidR="00F61794" w:rsidRPr="00F61794" w:rsidRDefault="00873274" w:rsidP="00FF3C1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1794">
        <w:rPr>
          <w:rFonts w:ascii="Times New Roman" w:eastAsia="Times New Roman" w:hAnsi="Times New Roman" w:cs="Times New Roman"/>
          <w:sz w:val="24"/>
          <w:szCs w:val="24"/>
          <w:lang w:eastAsia="hr-HR"/>
        </w:rPr>
        <w:t>Strani</w:t>
      </w:r>
      <w:r w:rsidR="00090910" w:rsidRPr="00F617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jezici:</w:t>
      </w:r>
      <w:r w:rsidR="00F61794" w:rsidRPr="00F617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Njemački jezik 4.-8. razred</w:t>
      </w:r>
      <w:r w:rsidR="00090910" w:rsidRPr="00F617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32689C" w:rsidRPr="00F61794" w:rsidRDefault="00F61794" w:rsidP="00F61794">
      <w:pPr>
        <w:spacing w:after="0"/>
        <w:ind w:left="141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17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090910" w:rsidRPr="00F61794">
        <w:rPr>
          <w:rFonts w:ascii="Times New Roman" w:eastAsia="Times New Roman" w:hAnsi="Times New Roman" w:cs="Times New Roman"/>
          <w:sz w:val="24"/>
          <w:szCs w:val="24"/>
          <w:lang w:eastAsia="hr-HR"/>
        </w:rPr>
        <w:t>Talijanski jezik</w:t>
      </w:r>
      <w:r w:rsidRPr="00F617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7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 </w:t>
      </w:r>
      <w:r w:rsidRPr="00F61794">
        <w:rPr>
          <w:rFonts w:ascii="Times New Roman" w:eastAsia="Times New Roman" w:hAnsi="Times New Roman" w:cs="Times New Roman"/>
          <w:sz w:val="24"/>
          <w:szCs w:val="24"/>
          <w:lang w:eastAsia="hr-HR"/>
        </w:rPr>
        <w:t>.-8. razred</w:t>
      </w:r>
    </w:p>
    <w:p w:rsidR="00873274" w:rsidRPr="00F61794" w:rsidRDefault="00873274" w:rsidP="0009091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17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</w:t>
      </w:r>
      <w:r w:rsidR="00090910" w:rsidRPr="00F617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F61794" w:rsidRPr="00F61794">
        <w:rPr>
          <w:rFonts w:ascii="Times New Roman" w:eastAsia="Times New Roman" w:hAnsi="Times New Roman" w:cs="Times New Roman"/>
          <w:sz w:val="24"/>
          <w:szCs w:val="24"/>
          <w:lang w:eastAsia="hr-HR"/>
        </w:rPr>
        <w:t>Latinski jezik  5.-8</w:t>
      </w:r>
      <w:r w:rsidR="00D37A0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61794" w:rsidRPr="00F617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razred</w:t>
      </w:r>
    </w:p>
    <w:p w:rsidR="00F61794" w:rsidRPr="00D37A0C" w:rsidRDefault="00873274" w:rsidP="00D37A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17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</w:t>
      </w:r>
      <w:r w:rsidR="00F61794" w:rsidRPr="00F617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090910" w:rsidRPr="00F617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61794" w:rsidRPr="00F61794">
        <w:rPr>
          <w:rFonts w:ascii="Times New Roman" w:eastAsia="Times New Roman" w:hAnsi="Times New Roman" w:cs="Times New Roman"/>
          <w:sz w:val="24"/>
          <w:szCs w:val="24"/>
          <w:lang w:eastAsia="hr-HR"/>
        </w:rPr>
        <w:t>Grčki jezik</w:t>
      </w:r>
      <w:r w:rsidR="00D37A0C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61794" w:rsidRPr="00F617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7.-8 razred</w:t>
      </w:r>
    </w:p>
    <w:p w:rsidR="00F61794" w:rsidRPr="00F61794" w:rsidRDefault="00F61794" w:rsidP="00F61794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1794">
        <w:rPr>
          <w:rFonts w:ascii="Times New Roman" w:eastAsia="Times New Roman" w:hAnsi="Times New Roman" w:cs="Times New Roman"/>
          <w:sz w:val="24"/>
          <w:szCs w:val="24"/>
          <w:lang w:eastAsia="hr-HR"/>
        </w:rPr>
        <w:t>Građanski odgoj i obrazovanje – 8. razred</w:t>
      </w:r>
    </w:p>
    <w:p w:rsidR="0032689C" w:rsidRPr="0032689C" w:rsidRDefault="0032689C" w:rsidP="00090910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689C" w:rsidRPr="0032689C" w:rsidRDefault="00873274" w:rsidP="008732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7.4. </w:t>
      </w:r>
      <w:r w:rsidR="0032689C" w:rsidRPr="003268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Rad i postignuća u dodatnom radu</w:t>
      </w:r>
    </w:p>
    <w:p w:rsidR="0032689C" w:rsidRPr="0032689C" w:rsidRDefault="0032689C" w:rsidP="00FF3C10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4A38" w:rsidRPr="0032689C" w:rsidRDefault="00E44A38" w:rsidP="00E44A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E68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</w:t>
      </w:r>
      <w:r w:rsidRPr="003268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odatna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dopunska</w:t>
      </w:r>
      <w:r w:rsidRPr="003268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nastava</w:t>
      </w:r>
    </w:p>
    <w:p w:rsidR="00E44A38" w:rsidRPr="0032689C" w:rsidRDefault="00E44A38" w:rsidP="00E44A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4A38" w:rsidRPr="0032689C" w:rsidRDefault="00E44A38" w:rsidP="003274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68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ovoj školskoj godini </w:t>
      </w:r>
      <w:r w:rsidR="00B94EC1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32689C">
        <w:rPr>
          <w:rFonts w:ascii="Times New Roman" w:eastAsia="Times New Roman" w:hAnsi="Times New Roman" w:cs="Times New Roman"/>
          <w:sz w:val="24"/>
          <w:szCs w:val="24"/>
          <w:lang w:eastAsia="hr-HR"/>
        </w:rPr>
        <w:t>mali smo sljedeće grupe dodatnog rada s učenicima:</w:t>
      </w:r>
    </w:p>
    <w:p w:rsidR="00E44A38" w:rsidRDefault="00B94EC1" w:rsidP="00E44A38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m</w:t>
      </w:r>
      <w:r w:rsidR="00E44A38" w:rsidRPr="00E654B4">
        <w:rPr>
          <w:rFonts w:ascii="Times New Roman" w:eastAsia="Times New Roman" w:hAnsi="Times New Roman" w:cs="Times New Roman"/>
          <w:sz w:val="24"/>
          <w:szCs w:val="24"/>
          <w:lang w:eastAsia="hr-HR"/>
        </w:rPr>
        <w:t>atematika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7A0C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grup</w:t>
      </w:r>
      <w:r w:rsidR="00D37A0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4.</w:t>
      </w:r>
      <w:r w:rsidR="00D37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8. </w:t>
      </w:r>
      <w:r w:rsidR="00E44A38" w:rsidRPr="00E65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44A38" w:rsidRPr="00E654B4" w:rsidRDefault="00B94EC1" w:rsidP="00E44A38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hrvatski jezik </w:t>
      </w:r>
      <w:r w:rsidR="004F290B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grupa: 1. razred, 3. razred, 4. razred,</w:t>
      </w:r>
      <w:r w:rsidR="004F29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 razred, 8. razred </w:t>
      </w:r>
    </w:p>
    <w:p w:rsidR="00E44A38" w:rsidRDefault="00B94EC1" w:rsidP="00E44A38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kemija – 1 grupa: 7. i 8. razred </w:t>
      </w:r>
    </w:p>
    <w:p w:rsidR="004F290B" w:rsidRPr="0032689C" w:rsidRDefault="004F290B" w:rsidP="00E44A38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bilogija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 grupa: 8 razred</w:t>
      </w:r>
    </w:p>
    <w:p w:rsidR="00E44A38" w:rsidRDefault="00E44A38" w:rsidP="00E44A38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54B4">
        <w:rPr>
          <w:rFonts w:ascii="Times New Roman" w:eastAsia="Times New Roman" w:hAnsi="Times New Roman" w:cs="Times New Roman"/>
          <w:sz w:val="24"/>
          <w:szCs w:val="24"/>
          <w:lang w:eastAsia="hr-HR"/>
        </w:rPr>
        <w:t>geografija</w:t>
      </w:r>
      <w:r w:rsidR="00B94E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 w:rsidR="004F290B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B94E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grup</w:t>
      </w:r>
      <w:r w:rsidR="004F290B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B94EC1">
        <w:rPr>
          <w:rFonts w:ascii="Times New Roman" w:eastAsia="Times New Roman" w:hAnsi="Times New Roman" w:cs="Times New Roman"/>
          <w:sz w:val="24"/>
          <w:szCs w:val="24"/>
          <w:lang w:eastAsia="hr-HR"/>
        </w:rPr>
        <w:t>: 5.-8. razreda</w:t>
      </w:r>
      <w:r w:rsidRPr="00E65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94EC1" w:rsidRDefault="00B94EC1" w:rsidP="00E44A38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povijest – 1 grupa: 7. i 8. razred</w:t>
      </w:r>
    </w:p>
    <w:p w:rsidR="00E44A38" w:rsidRDefault="00E44A38" w:rsidP="00E44A38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54B4">
        <w:rPr>
          <w:rFonts w:ascii="Times New Roman" w:eastAsia="Times New Roman" w:hAnsi="Times New Roman" w:cs="Times New Roman"/>
          <w:sz w:val="24"/>
          <w:szCs w:val="24"/>
          <w:lang w:eastAsia="hr-HR"/>
        </w:rPr>
        <w:t>engleski jezik</w:t>
      </w:r>
      <w:r w:rsidR="00B94E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 grupa: 8. razred</w:t>
      </w:r>
    </w:p>
    <w:p w:rsidR="00B94EC1" w:rsidRDefault="00E44A38" w:rsidP="00E44A38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talijanski jezik</w:t>
      </w:r>
      <w:r w:rsidR="00B94E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 grupa: 8. razred </w:t>
      </w:r>
    </w:p>
    <w:p w:rsidR="00E44A38" w:rsidRDefault="00B94EC1" w:rsidP="00E44A38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B5DAD">
        <w:rPr>
          <w:rFonts w:ascii="Times New Roman" w:eastAsia="Times New Roman" w:hAnsi="Times New Roman" w:cs="Times New Roman"/>
          <w:sz w:val="24"/>
          <w:szCs w:val="24"/>
          <w:lang w:eastAsia="hr-HR"/>
        </w:rPr>
        <w:t>latinski jezik – 1 grupa: 8. razred</w:t>
      </w:r>
    </w:p>
    <w:p w:rsidR="00DB5DAD" w:rsidRPr="00E654B4" w:rsidRDefault="00DB5DAD" w:rsidP="00E44A38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grčki jezik – 1 grupa: 8. razred </w:t>
      </w:r>
    </w:p>
    <w:p w:rsidR="00E44A38" w:rsidRDefault="00E44A38" w:rsidP="00E44A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4A38" w:rsidRDefault="00E44A38" w:rsidP="00E44A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686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Dopunsku nastavu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razrednoj nastavi održavali </w:t>
      </w:r>
      <w:r w:rsidR="00327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 matematike,</w:t>
      </w:r>
      <w:r w:rsidRPr="003268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hrvatskog jezika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engleskog jezika</w:t>
      </w:r>
      <w:r w:rsidR="004F29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svim razredima.</w:t>
      </w:r>
    </w:p>
    <w:p w:rsidR="00994F93" w:rsidRDefault="00FC7E30" w:rsidP="00E44A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fizika</w:t>
      </w:r>
      <w:r w:rsidR="00994F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 grupa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7. i 8. razred </w:t>
      </w:r>
    </w:p>
    <w:p w:rsidR="00E654B4" w:rsidRDefault="00E44A38" w:rsidP="00FF3C1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</w:t>
      </w:r>
    </w:p>
    <w:p w:rsidR="00E654B4" w:rsidRPr="00E654B4" w:rsidRDefault="00E654B4" w:rsidP="00724B3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5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Školska natjecanja</w:t>
      </w:r>
    </w:p>
    <w:p w:rsidR="00E654B4" w:rsidRPr="00E654B4" w:rsidRDefault="00E654B4" w:rsidP="00724B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6010" w:rsidRDefault="00261181" w:rsidP="00A260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Naši učenici sudjelovali</w:t>
      </w:r>
      <w:r w:rsidR="00E654B4" w:rsidRPr="00E65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 iz gotovo svih predmeta na školskim natjecanjima. Školska natjec</w:t>
      </w:r>
      <w:r w:rsidR="00794F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anja održavala 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u našoj školi.</w:t>
      </w:r>
    </w:p>
    <w:p w:rsidR="00BF0202" w:rsidRDefault="00BF0202" w:rsidP="00A260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90B" w:rsidRDefault="004F290B" w:rsidP="004F29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90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381625" cy="4339430"/>
            <wp:effectExtent l="0" t="0" r="0" b="4445"/>
            <wp:docPr id="2" name="Slika 2" descr="C:\Users\Ravnateljica\AppData\Local\Microsoft\Windows\INetCache\Content.MSO\AFA4350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nateljica\AppData\Local\Microsoft\Windows\INetCache\Content.MSO\AFA43500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451" cy="438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90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343525" cy="3937655"/>
            <wp:effectExtent l="0" t="0" r="0" b="5715"/>
            <wp:docPr id="1" name="Slika 1" descr="C:\Users\Ravnateljica\AppData\Local\Microsoft\Windows\INetCache\Content.MSO\8E8C630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nateljica\AppData\Local\Microsoft\Windows\INetCache\Content.MSO\8E8C630E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784" cy="399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80E" w:rsidRDefault="00BF680E" w:rsidP="00221C46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95B6F" w:rsidRPr="00F95B6F" w:rsidRDefault="00F95B6F" w:rsidP="00221C46">
      <w:pPr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B6F">
        <w:rPr>
          <w:rFonts w:ascii="Times New Roman" w:hAnsi="Times New Roman" w:cs="Times New Roman"/>
          <w:sz w:val="24"/>
          <w:szCs w:val="24"/>
        </w:rPr>
        <w:t xml:space="preserve">Ravnateljica: </w:t>
      </w:r>
      <w:r w:rsidR="006E080E">
        <w:rPr>
          <w:rFonts w:ascii="Times New Roman" w:hAnsi="Times New Roman" w:cs="Times New Roman"/>
          <w:sz w:val="24"/>
          <w:szCs w:val="24"/>
        </w:rPr>
        <w:t>Vesna Vrbanović Jančić</w:t>
      </w:r>
      <w:r w:rsidRPr="00F95B6F">
        <w:rPr>
          <w:rFonts w:ascii="Times New Roman" w:hAnsi="Times New Roman" w:cs="Times New Roman"/>
          <w:sz w:val="24"/>
          <w:szCs w:val="24"/>
        </w:rPr>
        <w:t>, prof.</w:t>
      </w:r>
      <w:bookmarkStart w:id="22" w:name="_GoBack"/>
      <w:bookmarkEnd w:id="22"/>
    </w:p>
    <w:sectPr w:rsidR="00F95B6F" w:rsidRPr="00F95B6F" w:rsidSect="00C407B4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CD9" w:rsidRDefault="00DC1CD9" w:rsidP="00BB2DB2">
      <w:pPr>
        <w:spacing w:after="0" w:line="240" w:lineRule="auto"/>
      </w:pPr>
      <w:r>
        <w:separator/>
      </w:r>
    </w:p>
  </w:endnote>
  <w:endnote w:type="continuationSeparator" w:id="0">
    <w:p w:rsidR="00DC1CD9" w:rsidRDefault="00DC1CD9" w:rsidP="00BB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elleyAndante L2">
    <w:altName w:val="Mistral"/>
    <w:charset w:val="EE"/>
    <w:family w:val="script"/>
    <w:pitch w:val="variable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99522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5CCF" w:rsidRDefault="000E5CCF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E5CCF" w:rsidRDefault="000E5CC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CCF" w:rsidRDefault="000E5CCF" w:rsidP="00CF0E1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E5CCF" w:rsidRDefault="000E5CCF" w:rsidP="00CF0E12">
    <w:pPr>
      <w:pStyle w:val="Podnoje"/>
      <w:ind w:right="360"/>
    </w:pPr>
  </w:p>
  <w:p w:rsidR="000E5CCF" w:rsidRDefault="000E5CC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CCF" w:rsidRDefault="000E5CCF" w:rsidP="00CF0E1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0E5CCF" w:rsidRDefault="000E5CCF">
    <w:pPr>
      <w:pStyle w:val="Podnoje"/>
      <w:ind w:right="360" w:firstLine="360"/>
      <w:rPr>
        <w:rFonts w:ascii="Arial" w:hAnsi="Arial"/>
        <w:sz w:val="23"/>
      </w:rPr>
    </w:pPr>
  </w:p>
  <w:p w:rsidR="000E5CCF" w:rsidRDefault="000E5C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CD9" w:rsidRDefault="00DC1CD9" w:rsidP="00BB2DB2">
      <w:pPr>
        <w:spacing w:after="0" w:line="240" w:lineRule="auto"/>
      </w:pPr>
      <w:r>
        <w:separator/>
      </w:r>
    </w:p>
  </w:footnote>
  <w:footnote w:type="continuationSeparator" w:id="0">
    <w:p w:rsidR="00DC1CD9" w:rsidRDefault="00DC1CD9" w:rsidP="00BB2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1171"/>
    <w:multiLevelType w:val="hybridMultilevel"/>
    <w:tmpl w:val="983233AC"/>
    <w:lvl w:ilvl="0" w:tplc="BD2A858C">
      <w:start w:val="26"/>
      <w:numFmt w:val="bullet"/>
      <w:lvlText w:val="-"/>
      <w:lvlJc w:val="left"/>
      <w:pPr>
        <w:ind w:left="720" w:hanging="360"/>
      </w:pPr>
      <w:rPr>
        <w:rFonts w:ascii="ShelleyAndante L2" w:eastAsia="Times New Roman" w:hAnsi="ShelleyAndante L2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414D1"/>
    <w:multiLevelType w:val="hybridMultilevel"/>
    <w:tmpl w:val="5362323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C6FD9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13112"/>
    <w:multiLevelType w:val="multilevel"/>
    <w:tmpl w:val="30A6A1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3" w15:restartNumberingAfterBreak="0">
    <w:nsid w:val="180C42AD"/>
    <w:multiLevelType w:val="multilevel"/>
    <w:tmpl w:val="9D6E2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Mirna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Mirna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180157"/>
    <w:multiLevelType w:val="hybridMultilevel"/>
    <w:tmpl w:val="379CC964"/>
    <w:lvl w:ilvl="0" w:tplc="BD2A858C">
      <w:start w:val="26"/>
      <w:numFmt w:val="bullet"/>
      <w:lvlText w:val="-"/>
      <w:lvlJc w:val="left"/>
      <w:pPr>
        <w:ind w:left="720" w:hanging="360"/>
      </w:pPr>
      <w:rPr>
        <w:rFonts w:ascii="ShelleyAndante L2" w:eastAsia="Times New Roman" w:hAnsi="ShelleyAndante L2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E7FF1"/>
    <w:multiLevelType w:val="multilevel"/>
    <w:tmpl w:val="40986A58"/>
    <w:lvl w:ilvl="0">
      <w:start w:val="1"/>
      <w:numFmt w:val="decimal"/>
      <w:pStyle w:val="Mirna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231"/>
        </w:tabs>
        <w:ind w:left="1231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622"/>
        </w:tabs>
        <w:ind w:left="16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93"/>
        </w:tabs>
        <w:ind w:left="18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4"/>
        </w:tabs>
        <w:ind w:left="25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95"/>
        </w:tabs>
        <w:ind w:left="27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97"/>
        </w:tabs>
        <w:ind w:left="36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8"/>
        </w:tabs>
        <w:ind w:left="4328" w:hanging="1800"/>
      </w:pPr>
      <w:rPr>
        <w:rFonts w:hint="default"/>
      </w:rPr>
    </w:lvl>
  </w:abstractNum>
  <w:abstractNum w:abstractNumId="6" w15:restartNumberingAfterBreak="0">
    <w:nsid w:val="259214BC"/>
    <w:multiLevelType w:val="hybridMultilevel"/>
    <w:tmpl w:val="3B00BBB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32F8A"/>
    <w:multiLevelType w:val="hybridMultilevel"/>
    <w:tmpl w:val="004A8C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C2B91"/>
    <w:multiLevelType w:val="multilevel"/>
    <w:tmpl w:val="3E06E8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41E05C5"/>
    <w:multiLevelType w:val="hybridMultilevel"/>
    <w:tmpl w:val="3CA88A34"/>
    <w:lvl w:ilvl="0" w:tplc="2C1A5B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857CB"/>
    <w:multiLevelType w:val="multilevel"/>
    <w:tmpl w:val="30A6A1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1" w15:restartNumberingAfterBreak="0">
    <w:nsid w:val="4C825ACB"/>
    <w:multiLevelType w:val="hybridMultilevel"/>
    <w:tmpl w:val="F3BABF8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03688"/>
    <w:multiLevelType w:val="multilevel"/>
    <w:tmpl w:val="B34266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7F75EF2"/>
    <w:multiLevelType w:val="hybridMultilevel"/>
    <w:tmpl w:val="AAB46B0A"/>
    <w:lvl w:ilvl="0" w:tplc="C416F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97244"/>
    <w:multiLevelType w:val="hybridMultilevel"/>
    <w:tmpl w:val="824C0C76"/>
    <w:lvl w:ilvl="0" w:tplc="455E9D5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F2EE7"/>
    <w:multiLevelType w:val="hybridMultilevel"/>
    <w:tmpl w:val="D0F4C0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802C0"/>
    <w:multiLevelType w:val="singleLevel"/>
    <w:tmpl w:val="54ACB79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EF08B7"/>
    <w:multiLevelType w:val="hybridMultilevel"/>
    <w:tmpl w:val="52B2E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17775"/>
    <w:multiLevelType w:val="hybridMultilevel"/>
    <w:tmpl w:val="352C258C"/>
    <w:lvl w:ilvl="0" w:tplc="041A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050F7"/>
    <w:multiLevelType w:val="hybridMultilevel"/>
    <w:tmpl w:val="B15EF3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18"/>
  </w:num>
  <w:num w:numId="5">
    <w:abstractNumId w:val="14"/>
  </w:num>
  <w:num w:numId="6">
    <w:abstractNumId w:val="8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  <w:num w:numId="12">
    <w:abstractNumId w:val="19"/>
  </w:num>
  <w:num w:numId="13">
    <w:abstractNumId w:val="15"/>
  </w:num>
  <w:num w:numId="14">
    <w:abstractNumId w:val="11"/>
  </w:num>
  <w:num w:numId="15">
    <w:abstractNumId w:val="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6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9C"/>
    <w:rsid w:val="0000365C"/>
    <w:rsid w:val="00003CC2"/>
    <w:rsid w:val="000058BB"/>
    <w:rsid w:val="00025635"/>
    <w:rsid w:val="00025C7E"/>
    <w:rsid w:val="00026CFC"/>
    <w:rsid w:val="00030B86"/>
    <w:rsid w:val="00031E3D"/>
    <w:rsid w:val="00032070"/>
    <w:rsid w:val="0003326C"/>
    <w:rsid w:val="00040115"/>
    <w:rsid w:val="00041B3D"/>
    <w:rsid w:val="00045886"/>
    <w:rsid w:val="00083A61"/>
    <w:rsid w:val="00090910"/>
    <w:rsid w:val="00090B04"/>
    <w:rsid w:val="00090F7C"/>
    <w:rsid w:val="000933A5"/>
    <w:rsid w:val="00094765"/>
    <w:rsid w:val="000B3B1F"/>
    <w:rsid w:val="000C16CB"/>
    <w:rsid w:val="000D6C99"/>
    <w:rsid w:val="000E2BBF"/>
    <w:rsid w:val="000E5CCF"/>
    <w:rsid w:val="000E7564"/>
    <w:rsid w:val="0014483C"/>
    <w:rsid w:val="00170A7D"/>
    <w:rsid w:val="00171DEA"/>
    <w:rsid w:val="00177D27"/>
    <w:rsid w:val="001918F6"/>
    <w:rsid w:val="001A43DB"/>
    <w:rsid w:val="001B10C0"/>
    <w:rsid w:val="001B6AF9"/>
    <w:rsid w:val="001C7049"/>
    <w:rsid w:val="00200829"/>
    <w:rsid w:val="00211679"/>
    <w:rsid w:val="00221C46"/>
    <w:rsid w:val="00235B81"/>
    <w:rsid w:val="0024180A"/>
    <w:rsid w:val="0024757F"/>
    <w:rsid w:val="00261181"/>
    <w:rsid w:val="00265814"/>
    <w:rsid w:val="002771FE"/>
    <w:rsid w:val="00283C5A"/>
    <w:rsid w:val="00294B78"/>
    <w:rsid w:val="002E165D"/>
    <w:rsid w:val="002E6862"/>
    <w:rsid w:val="00304280"/>
    <w:rsid w:val="003115E2"/>
    <w:rsid w:val="0032689C"/>
    <w:rsid w:val="003270E4"/>
    <w:rsid w:val="00327488"/>
    <w:rsid w:val="00335F99"/>
    <w:rsid w:val="00356792"/>
    <w:rsid w:val="00391BED"/>
    <w:rsid w:val="00395AAB"/>
    <w:rsid w:val="003A6C6F"/>
    <w:rsid w:val="003B55F0"/>
    <w:rsid w:val="003B6259"/>
    <w:rsid w:val="003C0C8F"/>
    <w:rsid w:val="003C0F75"/>
    <w:rsid w:val="003C474B"/>
    <w:rsid w:val="003E567D"/>
    <w:rsid w:val="00401EB4"/>
    <w:rsid w:val="0041142D"/>
    <w:rsid w:val="00422390"/>
    <w:rsid w:val="0042574B"/>
    <w:rsid w:val="00430A14"/>
    <w:rsid w:val="004369B1"/>
    <w:rsid w:val="00446833"/>
    <w:rsid w:val="00480FAD"/>
    <w:rsid w:val="00491C31"/>
    <w:rsid w:val="004A448B"/>
    <w:rsid w:val="004C383D"/>
    <w:rsid w:val="004D01FE"/>
    <w:rsid w:val="004E7CA6"/>
    <w:rsid w:val="004F0D55"/>
    <w:rsid w:val="004F290B"/>
    <w:rsid w:val="00514D51"/>
    <w:rsid w:val="0053227B"/>
    <w:rsid w:val="00532C5E"/>
    <w:rsid w:val="005413E1"/>
    <w:rsid w:val="0057748B"/>
    <w:rsid w:val="00584D0D"/>
    <w:rsid w:val="005930F3"/>
    <w:rsid w:val="00596EDD"/>
    <w:rsid w:val="005A302F"/>
    <w:rsid w:val="005C0D0A"/>
    <w:rsid w:val="005C2FBA"/>
    <w:rsid w:val="005E211A"/>
    <w:rsid w:val="005E4080"/>
    <w:rsid w:val="005F0013"/>
    <w:rsid w:val="00604D54"/>
    <w:rsid w:val="00620C52"/>
    <w:rsid w:val="00630DEC"/>
    <w:rsid w:val="00646AE2"/>
    <w:rsid w:val="00680128"/>
    <w:rsid w:val="00686A1A"/>
    <w:rsid w:val="006870C4"/>
    <w:rsid w:val="0069576F"/>
    <w:rsid w:val="00695A1C"/>
    <w:rsid w:val="006A5B7F"/>
    <w:rsid w:val="006B0621"/>
    <w:rsid w:val="006B750A"/>
    <w:rsid w:val="006C6CBA"/>
    <w:rsid w:val="006D1382"/>
    <w:rsid w:val="006D6196"/>
    <w:rsid w:val="006E080E"/>
    <w:rsid w:val="006E108C"/>
    <w:rsid w:val="006F3C0C"/>
    <w:rsid w:val="007076D2"/>
    <w:rsid w:val="00710B14"/>
    <w:rsid w:val="00715E6A"/>
    <w:rsid w:val="00724B36"/>
    <w:rsid w:val="007369BE"/>
    <w:rsid w:val="00736AD9"/>
    <w:rsid w:val="007601B2"/>
    <w:rsid w:val="00794F9F"/>
    <w:rsid w:val="007B1A44"/>
    <w:rsid w:val="007B3AF8"/>
    <w:rsid w:val="007D4036"/>
    <w:rsid w:val="007D742E"/>
    <w:rsid w:val="008111E0"/>
    <w:rsid w:val="00812925"/>
    <w:rsid w:val="00815E37"/>
    <w:rsid w:val="00822C6B"/>
    <w:rsid w:val="0083046B"/>
    <w:rsid w:val="00846993"/>
    <w:rsid w:val="00851882"/>
    <w:rsid w:val="00853B7F"/>
    <w:rsid w:val="008713FF"/>
    <w:rsid w:val="00873274"/>
    <w:rsid w:val="0088105E"/>
    <w:rsid w:val="008908B8"/>
    <w:rsid w:val="008942B1"/>
    <w:rsid w:val="008B690B"/>
    <w:rsid w:val="008C320B"/>
    <w:rsid w:val="008E7CFE"/>
    <w:rsid w:val="008F0378"/>
    <w:rsid w:val="008F2E8D"/>
    <w:rsid w:val="008F346E"/>
    <w:rsid w:val="008F74CD"/>
    <w:rsid w:val="00923302"/>
    <w:rsid w:val="009341E2"/>
    <w:rsid w:val="0094602D"/>
    <w:rsid w:val="009565F3"/>
    <w:rsid w:val="0096301D"/>
    <w:rsid w:val="00963AF7"/>
    <w:rsid w:val="00976E11"/>
    <w:rsid w:val="00983BD2"/>
    <w:rsid w:val="00994F93"/>
    <w:rsid w:val="009A5078"/>
    <w:rsid w:val="009C702C"/>
    <w:rsid w:val="009E3F30"/>
    <w:rsid w:val="009E4187"/>
    <w:rsid w:val="009F76C0"/>
    <w:rsid w:val="00A0627E"/>
    <w:rsid w:val="00A14587"/>
    <w:rsid w:val="00A202FF"/>
    <w:rsid w:val="00A26010"/>
    <w:rsid w:val="00A34388"/>
    <w:rsid w:val="00A4021B"/>
    <w:rsid w:val="00A41BAE"/>
    <w:rsid w:val="00A43B4C"/>
    <w:rsid w:val="00A766AA"/>
    <w:rsid w:val="00A83FFE"/>
    <w:rsid w:val="00AB6D1D"/>
    <w:rsid w:val="00AE21B1"/>
    <w:rsid w:val="00AE2A35"/>
    <w:rsid w:val="00B069B6"/>
    <w:rsid w:val="00B4257B"/>
    <w:rsid w:val="00B46308"/>
    <w:rsid w:val="00B52DB3"/>
    <w:rsid w:val="00B64724"/>
    <w:rsid w:val="00B718AD"/>
    <w:rsid w:val="00B82E10"/>
    <w:rsid w:val="00B94EC1"/>
    <w:rsid w:val="00BB2DB2"/>
    <w:rsid w:val="00BB4349"/>
    <w:rsid w:val="00BC28D3"/>
    <w:rsid w:val="00BE081A"/>
    <w:rsid w:val="00BE1EC6"/>
    <w:rsid w:val="00BE6DFF"/>
    <w:rsid w:val="00BF0202"/>
    <w:rsid w:val="00BF680E"/>
    <w:rsid w:val="00C01357"/>
    <w:rsid w:val="00C14AA3"/>
    <w:rsid w:val="00C20EEC"/>
    <w:rsid w:val="00C2385F"/>
    <w:rsid w:val="00C407B4"/>
    <w:rsid w:val="00C8150E"/>
    <w:rsid w:val="00C92245"/>
    <w:rsid w:val="00CA039A"/>
    <w:rsid w:val="00CC1CFF"/>
    <w:rsid w:val="00CC4123"/>
    <w:rsid w:val="00CF0E12"/>
    <w:rsid w:val="00CF4192"/>
    <w:rsid w:val="00CF4B14"/>
    <w:rsid w:val="00D1142E"/>
    <w:rsid w:val="00D1579C"/>
    <w:rsid w:val="00D16BBC"/>
    <w:rsid w:val="00D371BE"/>
    <w:rsid w:val="00D37936"/>
    <w:rsid w:val="00D37A0C"/>
    <w:rsid w:val="00D47A49"/>
    <w:rsid w:val="00D7546A"/>
    <w:rsid w:val="00DB1F66"/>
    <w:rsid w:val="00DB41BA"/>
    <w:rsid w:val="00DB5DAD"/>
    <w:rsid w:val="00DC1913"/>
    <w:rsid w:val="00DC1CD9"/>
    <w:rsid w:val="00DD2D17"/>
    <w:rsid w:val="00DD6B8B"/>
    <w:rsid w:val="00DF31EA"/>
    <w:rsid w:val="00E12568"/>
    <w:rsid w:val="00E3475C"/>
    <w:rsid w:val="00E36713"/>
    <w:rsid w:val="00E44A38"/>
    <w:rsid w:val="00E654B4"/>
    <w:rsid w:val="00E83E62"/>
    <w:rsid w:val="00E848B3"/>
    <w:rsid w:val="00E861B7"/>
    <w:rsid w:val="00EC0AB8"/>
    <w:rsid w:val="00EC159C"/>
    <w:rsid w:val="00EC5366"/>
    <w:rsid w:val="00EF22C3"/>
    <w:rsid w:val="00EF23F5"/>
    <w:rsid w:val="00EF3814"/>
    <w:rsid w:val="00EF3D21"/>
    <w:rsid w:val="00F00DDF"/>
    <w:rsid w:val="00F1286C"/>
    <w:rsid w:val="00F13637"/>
    <w:rsid w:val="00F15F40"/>
    <w:rsid w:val="00F3306A"/>
    <w:rsid w:val="00F3377C"/>
    <w:rsid w:val="00F452E9"/>
    <w:rsid w:val="00F61794"/>
    <w:rsid w:val="00F7629C"/>
    <w:rsid w:val="00F9307F"/>
    <w:rsid w:val="00F9496B"/>
    <w:rsid w:val="00F95B6F"/>
    <w:rsid w:val="00F97D79"/>
    <w:rsid w:val="00FA5AD8"/>
    <w:rsid w:val="00FC36AE"/>
    <w:rsid w:val="00FC7E30"/>
    <w:rsid w:val="00FD66CF"/>
    <w:rsid w:val="00FF0D55"/>
    <w:rsid w:val="00FF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8D894"/>
  <w15:docId w15:val="{4480A487-B7B4-499D-B1EC-6B678D81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F0E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F3C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1A43D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F0E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F3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4Char">
    <w:name w:val="Naslov 4 Char"/>
    <w:basedOn w:val="Zadanifontodlomka"/>
    <w:link w:val="Naslov4"/>
    <w:rsid w:val="001A43D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Default">
    <w:name w:val="Default"/>
    <w:rsid w:val="00B82E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596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96EDD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B4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Char">
    <w:name w:val="Naslov Char"/>
    <w:aliases w:val="Char Char"/>
    <w:basedOn w:val="Zadanifontodlomka"/>
    <w:link w:val="Naslov"/>
    <w:locked/>
    <w:rsid w:val="00B069B6"/>
    <w:rPr>
      <w:rFonts w:ascii="Arial" w:hAnsi="Arial" w:cs="Arial"/>
      <w:b/>
      <w:sz w:val="24"/>
    </w:rPr>
  </w:style>
  <w:style w:type="paragraph" w:styleId="Naslov">
    <w:name w:val="Title"/>
    <w:aliases w:val="Char"/>
    <w:basedOn w:val="Normal"/>
    <w:link w:val="NaslovChar"/>
    <w:qFormat/>
    <w:rsid w:val="00B069B6"/>
    <w:pPr>
      <w:spacing w:after="0" w:line="240" w:lineRule="auto"/>
      <w:jc w:val="center"/>
    </w:pPr>
    <w:rPr>
      <w:rFonts w:ascii="Arial" w:hAnsi="Arial" w:cs="Arial"/>
      <w:b/>
      <w:sz w:val="24"/>
    </w:rPr>
  </w:style>
  <w:style w:type="character" w:customStyle="1" w:styleId="TitleChar1">
    <w:name w:val="Title Char1"/>
    <w:basedOn w:val="Zadanifontodlomka"/>
    <w:uiPriority w:val="10"/>
    <w:rsid w:val="00B069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346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B2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2DB2"/>
  </w:style>
  <w:style w:type="paragraph" w:styleId="Podnoje">
    <w:name w:val="footer"/>
    <w:basedOn w:val="Normal"/>
    <w:link w:val="PodnojeChar"/>
    <w:unhideWhenUsed/>
    <w:rsid w:val="00BB2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BB2DB2"/>
  </w:style>
  <w:style w:type="character" w:styleId="Brojstranice">
    <w:name w:val="page number"/>
    <w:basedOn w:val="Zadanifontodlomka"/>
    <w:rsid w:val="00CF0E12"/>
  </w:style>
  <w:style w:type="paragraph" w:customStyle="1" w:styleId="Mirna1">
    <w:name w:val="Mirna1"/>
    <w:basedOn w:val="Naslov1"/>
    <w:link w:val="Mirna1Char"/>
    <w:qFormat/>
    <w:rsid w:val="00CF0E12"/>
    <w:pPr>
      <w:keepLines w:val="0"/>
      <w:numPr>
        <w:numId w:val="17"/>
      </w:numPr>
      <w:spacing w:before="0" w:line="240" w:lineRule="auto"/>
    </w:pPr>
    <w:rPr>
      <w:rFonts w:ascii="Times New Roman" w:eastAsia="Times New Roman" w:hAnsi="Times New Roman" w:cs="Times New Roman"/>
      <w:b/>
      <w:bCs/>
      <w:color w:val="000000"/>
      <w:szCs w:val="20"/>
      <w:lang w:eastAsia="hr-HR"/>
    </w:rPr>
  </w:style>
  <w:style w:type="character" w:customStyle="1" w:styleId="Mirna1Char">
    <w:name w:val="Mirna1 Char"/>
    <w:link w:val="Mirna1"/>
    <w:rsid w:val="00CF0E12"/>
    <w:rPr>
      <w:rFonts w:ascii="Times New Roman" w:eastAsia="Times New Roman" w:hAnsi="Times New Roman" w:cs="Times New Roman"/>
      <w:b/>
      <w:bCs/>
      <w:color w:val="000000"/>
      <w:sz w:val="32"/>
      <w:szCs w:val="20"/>
      <w:lang w:eastAsia="hr-HR"/>
    </w:rPr>
  </w:style>
  <w:style w:type="paragraph" w:customStyle="1" w:styleId="Mirna2">
    <w:name w:val="Mirna 2"/>
    <w:basedOn w:val="Normal"/>
    <w:link w:val="Mirna2Char"/>
    <w:qFormat/>
    <w:rsid w:val="00CF0E12"/>
    <w:pPr>
      <w:keepNext/>
      <w:numPr>
        <w:ilvl w:val="1"/>
        <w:numId w:val="15"/>
      </w:numPr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Mirna2Char">
    <w:name w:val="Mirna 2 Char"/>
    <w:basedOn w:val="Zadanifontodlomka"/>
    <w:link w:val="Mirna2"/>
    <w:rsid w:val="00CF0E1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Mirna3">
    <w:name w:val="Mirna 3"/>
    <w:basedOn w:val="Mirna2"/>
    <w:link w:val="Mirna3Char"/>
    <w:qFormat/>
    <w:rsid w:val="00CF0E12"/>
    <w:pPr>
      <w:numPr>
        <w:ilvl w:val="2"/>
      </w:numPr>
    </w:pPr>
    <w:rPr>
      <w:caps/>
    </w:rPr>
  </w:style>
  <w:style w:type="character" w:customStyle="1" w:styleId="Mirna3Char">
    <w:name w:val="Mirna 3 Char"/>
    <w:link w:val="Mirna3"/>
    <w:rsid w:val="00CF0E12"/>
    <w:rPr>
      <w:rFonts w:ascii="Times New Roman" w:eastAsia="Times New Roman" w:hAnsi="Times New Roman" w:cs="Times New Roman"/>
      <w:b/>
      <w:bCs/>
      <w:caps/>
      <w:sz w:val="24"/>
      <w:szCs w:val="24"/>
      <w:lang w:eastAsia="hr-HR"/>
    </w:rPr>
  </w:style>
  <w:style w:type="paragraph" w:customStyle="1" w:styleId="Odlomakpopisa1">
    <w:name w:val="Odlomak popisa1"/>
    <w:basedOn w:val="Normal"/>
    <w:uiPriority w:val="34"/>
    <w:qFormat/>
    <w:rsid w:val="00FA5AD8"/>
    <w:pPr>
      <w:ind w:left="720"/>
    </w:pPr>
    <w:rPr>
      <w:rFonts w:ascii="Calibri" w:eastAsia="Calibri" w:hAnsi="Calibri" w:cs="Calibri"/>
    </w:rPr>
  </w:style>
  <w:style w:type="paragraph" w:customStyle="1" w:styleId="gmail-m-5661690230156888766msolistparagraph">
    <w:name w:val="gmail-m_-5661690230156888766msolistparagraph"/>
    <w:basedOn w:val="Normal"/>
    <w:rsid w:val="00F15F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table" w:styleId="Svijetlipopis-Isticanje5">
    <w:name w:val="Light List Accent 5"/>
    <w:basedOn w:val="Obinatablica"/>
    <w:uiPriority w:val="61"/>
    <w:rsid w:val="00EF3D21"/>
    <w:pPr>
      <w:spacing w:after="0" w:line="240" w:lineRule="auto"/>
    </w:pPr>
    <w:rPr>
      <w:rFonts w:ascii="Arial" w:eastAsia="Arial" w:hAnsi="Arial" w:cs="Times New Roman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Naglaeno">
    <w:name w:val="Strong"/>
    <w:basedOn w:val="Zadanifontodlomka"/>
    <w:uiPriority w:val="22"/>
    <w:qFormat/>
    <w:rsid w:val="004F2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miskine-zg.skole.h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24</Pages>
  <Words>6003</Words>
  <Characters>34220</Characters>
  <Application>Microsoft Office Word</Application>
  <DocSecurity>0</DocSecurity>
  <Lines>285</Lines>
  <Paragraphs>80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ANA</dc:creator>
  <cp:lastModifiedBy>Ravnateljica</cp:lastModifiedBy>
  <cp:revision>11</cp:revision>
  <dcterms:created xsi:type="dcterms:W3CDTF">2021-10-05T14:54:00Z</dcterms:created>
  <dcterms:modified xsi:type="dcterms:W3CDTF">2021-10-12T08:20:00Z</dcterms:modified>
</cp:coreProperties>
</file>